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4C189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4C1897" w:rsidRDefault="008340FE" w:rsidP="002D114C">
      <w:pPr>
        <w:jc w:val="center"/>
        <w:rPr>
          <w:b/>
        </w:rPr>
      </w:pPr>
    </w:p>
    <w:p w14:paraId="08D86E8E" w14:textId="77777777" w:rsidR="008340FE" w:rsidRPr="004C1897" w:rsidRDefault="008340FE" w:rsidP="002D114C">
      <w:pPr>
        <w:jc w:val="center"/>
        <w:rPr>
          <w:b/>
        </w:rPr>
      </w:pPr>
    </w:p>
    <w:p w14:paraId="2FD755BC" w14:textId="77777777" w:rsidR="002D114C" w:rsidRPr="004C1897" w:rsidRDefault="002D114C" w:rsidP="002D114C">
      <w:pPr>
        <w:jc w:val="center"/>
        <w:rPr>
          <w:b/>
        </w:rPr>
      </w:pPr>
    </w:p>
    <w:p w14:paraId="7300E855" w14:textId="77777777" w:rsidR="002D114C" w:rsidRPr="004C1897" w:rsidRDefault="002D114C" w:rsidP="002D114C">
      <w:pPr>
        <w:jc w:val="center"/>
        <w:rPr>
          <w:b/>
        </w:rPr>
      </w:pPr>
    </w:p>
    <w:p w14:paraId="04DE04D3" w14:textId="77777777" w:rsidR="002D114C" w:rsidRPr="004C1897" w:rsidRDefault="002D114C" w:rsidP="002D114C">
      <w:pPr>
        <w:jc w:val="center"/>
        <w:rPr>
          <w:b/>
        </w:rPr>
      </w:pPr>
    </w:p>
    <w:p w14:paraId="546BB8CA" w14:textId="77777777" w:rsidR="002D114C" w:rsidRPr="004C1897" w:rsidRDefault="002D114C" w:rsidP="002D114C">
      <w:pPr>
        <w:jc w:val="center"/>
        <w:rPr>
          <w:b/>
        </w:rPr>
      </w:pPr>
    </w:p>
    <w:p w14:paraId="439D08AE" w14:textId="77777777" w:rsidR="002D114C" w:rsidRPr="004C1897" w:rsidRDefault="002D114C" w:rsidP="002D114C">
      <w:pPr>
        <w:jc w:val="center"/>
        <w:rPr>
          <w:b/>
        </w:rPr>
      </w:pPr>
    </w:p>
    <w:p w14:paraId="7A62D93E" w14:textId="3F95E7D9" w:rsidR="002D114C" w:rsidRPr="004C1897" w:rsidRDefault="002D114C" w:rsidP="002D114C">
      <w:pPr>
        <w:jc w:val="center"/>
        <w:rPr>
          <w:b/>
        </w:rPr>
      </w:pPr>
    </w:p>
    <w:p w14:paraId="74EC580E" w14:textId="77777777" w:rsidR="00B44189" w:rsidRPr="004C1897" w:rsidRDefault="00B44189" w:rsidP="002D114C">
      <w:pPr>
        <w:jc w:val="center"/>
        <w:rPr>
          <w:b/>
        </w:rPr>
      </w:pPr>
    </w:p>
    <w:p w14:paraId="3D351E27" w14:textId="77777777" w:rsidR="002D114C" w:rsidRPr="004C1897" w:rsidRDefault="002D114C" w:rsidP="002D114C">
      <w:pPr>
        <w:jc w:val="center"/>
        <w:rPr>
          <w:b/>
        </w:rPr>
      </w:pPr>
    </w:p>
    <w:p w14:paraId="39D2971C" w14:textId="77777777" w:rsidR="002D114C" w:rsidRPr="004C1897" w:rsidRDefault="002D114C" w:rsidP="002D114C">
      <w:pPr>
        <w:jc w:val="center"/>
        <w:rPr>
          <w:b/>
        </w:rPr>
      </w:pPr>
    </w:p>
    <w:p w14:paraId="5EFBD7F3" w14:textId="77777777" w:rsidR="002D114C" w:rsidRPr="004C1897" w:rsidRDefault="002D114C" w:rsidP="002D114C">
      <w:pPr>
        <w:jc w:val="center"/>
        <w:rPr>
          <w:b/>
        </w:rPr>
      </w:pPr>
    </w:p>
    <w:p w14:paraId="7E9869C1" w14:textId="77777777" w:rsidR="002D114C" w:rsidRPr="004C189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4C1897">
        <w:rPr>
          <w:b/>
          <w:bCs/>
          <w:iCs/>
        </w:rPr>
        <w:t>ФОНД ОЦЕНОЧНЫХ СРЕДСТВ</w:t>
      </w:r>
    </w:p>
    <w:p w14:paraId="381E013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4C1897" w:rsidRDefault="002D114C" w:rsidP="002D114C">
      <w:pPr>
        <w:spacing w:after="200" w:line="276" w:lineRule="auto"/>
        <w:jc w:val="center"/>
        <w:rPr>
          <w:bCs/>
          <w:iCs/>
        </w:rPr>
      </w:pPr>
      <w:r w:rsidRPr="004C1897">
        <w:rPr>
          <w:bCs/>
          <w:iCs/>
        </w:rPr>
        <w:t>по дисциплине</w:t>
      </w:r>
    </w:p>
    <w:p w14:paraId="7B8503FA" w14:textId="500CC7A1" w:rsidR="002D114C" w:rsidRPr="004C1897" w:rsidRDefault="00517CAE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МЕТОДЫ ТЕХНИЧЕСКОГО ОБСЛУЖИВАНИЯ И РЕМОНТА УСТАНОВОК ДЛЯ АДДИТИВНОГО ПРОИЗВОДСТВА</w:t>
      </w:r>
    </w:p>
    <w:p w14:paraId="38F67EBD" w14:textId="346947C2" w:rsidR="002D114C" w:rsidRPr="004C189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B02E81D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Направление подготовки: </w:t>
      </w:r>
      <w:r w:rsidRPr="004C1897">
        <w:rPr>
          <w:bCs/>
          <w:iCs/>
        </w:rPr>
        <w:tab/>
      </w:r>
      <w:r w:rsidR="009E3119" w:rsidRPr="004C1897">
        <w:rPr>
          <w:b/>
          <w:bCs/>
          <w:iCs/>
        </w:rPr>
        <w:t>15.02.09 Аддитивные технологии</w:t>
      </w:r>
      <w:r w:rsidR="00795101">
        <w:rPr>
          <w:b/>
          <w:bCs/>
          <w:iCs/>
        </w:rPr>
        <w:t xml:space="preserve"> </w:t>
      </w:r>
      <w:r w:rsidR="00795101" w:rsidRPr="00795101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63A35C86" w14:textId="3D310991" w:rsidR="002D114C" w:rsidRPr="004C1897" w:rsidRDefault="002401DD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401DD">
        <w:rPr>
          <w:bCs/>
          <w:iCs/>
        </w:rPr>
        <w:t xml:space="preserve">Направленность: </w:t>
      </w:r>
      <w:r w:rsidRPr="002401DD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4C1897">
        <w:rPr>
          <w:bCs/>
          <w:iCs/>
        </w:rPr>
        <w:tab/>
      </w:r>
    </w:p>
    <w:p w14:paraId="0D215F0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Уровень образования: </w:t>
      </w:r>
      <w:r w:rsidRPr="004C1897">
        <w:rPr>
          <w:bCs/>
          <w:iCs/>
        </w:rPr>
        <w:tab/>
      </w:r>
      <w:r w:rsidR="00A4585B" w:rsidRPr="004C1897">
        <w:rPr>
          <w:bCs/>
          <w:iCs/>
        </w:rPr>
        <w:t xml:space="preserve">             </w:t>
      </w:r>
      <w:r w:rsidR="00137ECA" w:rsidRPr="004C1897">
        <w:t>СПО</w:t>
      </w:r>
    </w:p>
    <w:p w14:paraId="3F94A1BD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Форма обучения: </w:t>
      </w:r>
      <w:r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Pr="004C1897">
        <w:t>Очная</w:t>
      </w:r>
    </w:p>
    <w:p w14:paraId="6A3E86C1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4C189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Санкт-Петербург</w:t>
      </w:r>
    </w:p>
    <w:p w14:paraId="1637BA4E" w14:textId="44A771C8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202</w:t>
      </w:r>
      <w:r w:rsidR="00FF5968">
        <w:rPr>
          <w:bCs/>
          <w:iCs/>
        </w:rPr>
        <w:t>4</w:t>
      </w:r>
      <w:r w:rsidR="00C54E0B" w:rsidRPr="004C1897">
        <w:rPr>
          <w:bCs/>
          <w:iCs/>
        </w:rPr>
        <w:t xml:space="preserve"> г.</w:t>
      </w:r>
    </w:p>
    <w:p w14:paraId="69FDE1E0" w14:textId="77777777" w:rsidR="002D114C" w:rsidRPr="004C1897" w:rsidRDefault="002D114C" w:rsidP="002D114C">
      <w:pPr>
        <w:sectPr w:rsidR="002D114C" w:rsidRPr="004C189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C1897" w:rsidRDefault="0094583E" w:rsidP="0094583E">
      <w:pPr>
        <w:jc w:val="center"/>
        <w:rPr>
          <w:b/>
          <w:bCs/>
        </w:rPr>
      </w:pPr>
    </w:p>
    <w:p w14:paraId="28437B75" w14:textId="1859088D" w:rsidR="00D87811" w:rsidRPr="004C1897" w:rsidRDefault="00517CAE" w:rsidP="00D87811">
      <w:pPr>
        <w:jc w:val="both"/>
        <w:rPr>
          <w:color w:val="000000"/>
        </w:rPr>
      </w:pPr>
      <w:r>
        <w:t>ПК 2.1 Проводить входной контроль исходного сырья</w:t>
      </w:r>
    </w:p>
    <w:p w14:paraId="26996611" w14:textId="77777777" w:rsidR="00C54E0B" w:rsidRPr="004C1897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C1897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17CAE" w:rsidRPr="004C1897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C59A95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6DC8157A" w14:textId="77777777" w:rsidR="00517CAE" w:rsidRDefault="00517CAE" w:rsidP="00517CAE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2FECD0DF" w14:textId="77777777" w:rsidR="00517CAE" w:rsidRPr="00AA4AD8" w:rsidRDefault="00517CAE" w:rsidP="00517CA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A4AD8">
              <w:rPr>
                <w:shd w:val="clear" w:color="auto" w:fill="FFFFFF"/>
              </w:rPr>
              <w:t>Соотнесите виды смазочных материалов с их назначением:</w:t>
            </w:r>
          </w:p>
          <w:p w14:paraId="2B15D60D" w14:textId="77777777" w:rsidR="00517CAE" w:rsidRPr="00472B1C" w:rsidRDefault="00517CAE" w:rsidP="00517CA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FC17ECB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09"/>
            </w:tblGrid>
            <w:tr w:rsidR="00517CAE" w:rsidRPr="00472B1C" w14:paraId="1FC04449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2A3C4A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57B72E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Образуют толстую масляную пленку, используются в высоконагруженных узлах.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1B2072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43B8B338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Пластичные смазки</w:t>
                  </w:r>
                </w:p>
              </w:tc>
            </w:tr>
            <w:tr w:rsidR="00517CAE" w:rsidRPr="00472B1C" w14:paraId="055162A5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086F4D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4A29B17" w14:textId="77777777" w:rsidR="00517CAE" w:rsidRPr="00D85540" w:rsidRDefault="00517CAE" w:rsidP="00517CA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Применяются при высоких температурах, обладают хорошей термостойкостью.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248B16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3DF89AA4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Минеральные масла</w:t>
                  </w:r>
                </w:p>
              </w:tc>
            </w:tr>
            <w:tr w:rsidR="00517CAE" w:rsidRPr="00472B1C" w14:paraId="3AAB1C0A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41F7FC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D3402F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Используются в подшипниках и шарнирных соединениях, хорошо удерживаются на поверхностях.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522969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7D0B6EEB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Синтетические масла</w:t>
                  </w:r>
                </w:p>
              </w:tc>
            </w:tr>
            <w:tr w:rsidR="00517CAE" w:rsidRPr="00472B1C" w14:paraId="095EC95C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5F9069" w14:textId="1D48CF54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33F1BF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CE11EB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1D921C92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Графитовые смазки</w:t>
                  </w:r>
                </w:p>
              </w:tc>
            </w:tr>
          </w:tbl>
          <w:p w14:paraId="64889360" w14:textId="6C49CEC4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DCEA74" w14:textId="77777777" w:rsidR="00517CAE" w:rsidRPr="00C54E0B" w:rsidRDefault="00517CAE" w:rsidP="00517CAE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17CAE" w:rsidRPr="00472B1C" w14:paraId="0E89F84D" w14:textId="77777777" w:rsidTr="00517CAE">
              <w:tc>
                <w:tcPr>
                  <w:tcW w:w="532" w:type="dxa"/>
                </w:tcPr>
                <w:p w14:paraId="431B4B9E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930C066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E51ADEC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17CAE" w:rsidRPr="00472B1C" w14:paraId="4C066828" w14:textId="77777777" w:rsidTr="00517CAE">
              <w:tc>
                <w:tcPr>
                  <w:tcW w:w="532" w:type="dxa"/>
                </w:tcPr>
                <w:p w14:paraId="5E0752F9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A0712B7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C65E4C6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CD69369" w14:textId="77777777" w:rsidR="00517CAE" w:rsidRDefault="00517CAE" w:rsidP="00517CAE">
            <w:pPr>
              <w:rPr>
                <w:i/>
                <w:sz w:val="22"/>
              </w:rPr>
            </w:pPr>
          </w:p>
          <w:p w14:paraId="3EE1E48F" w14:textId="77777777" w:rsidR="00517CAE" w:rsidRDefault="00517CAE" w:rsidP="00517CAE">
            <w:pPr>
              <w:rPr>
                <w:i/>
              </w:rPr>
            </w:pPr>
          </w:p>
          <w:p w14:paraId="668AB339" w14:textId="153B2D21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4B636260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304DDA0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733D1AB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2FDDDFF6" w14:textId="77777777" w:rsidTr="004312D5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A365485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61551FCC" w14:textId="77777777" w:rsidR="00517CAE" w:rsidRDefault="00517CAE" w:rsidP="00517CAE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19B1B8C4" w14:textId="77777777" w:rsidR="00517CAE" w:rsidRPr="00AA4AD8" w:rsidRDefault="00517CAE" w:rsidP="00517CA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A4AD8">
              <w:rPr>
                <w:shd w:val="clear" w:color="auto" w:fill="FFFFFF"/>
              </w:rPr>
              <w:t>Соотнесите виды сборочного оборудования с их функциями:</w:t>
            </w:r>
          </w:p>
          <w:p w14:paraId="520A0102" w14:textId="77777777" w:rsidR="00517CAE" w:rsidRPr="00472B1C" w:rsidRDefault="00517CAE" w:rsidP="00517CA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4D58057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29"/>
            </w:tblGrid>
            <w:tr w:rsidR="00517CAE" w:rsidRPr="00472B1C" w14:paraId="7492D50B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A988E8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BF61D6D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Применяются для сборки деталей с использованием резьбовых соединений.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D39CDD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1035A1F4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Сварочные роботы</w:t>
                  </w:r>
                </w:p>
              </w:tc>
            </w:tr>
            <w:tr w:rsidR="00517CAE" w:rsidRPr="00472B1C" w14:paraId="29B60AA2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040B2B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2D5A58" w14:textId="77777777" w:rsidR="00517CAE" w:rsidRPr="00472B1C" w:rsidRDefault="00517CAE" w:rsidP="00517CA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Обеспечивают подачу и сборку деталей на производственных линиях.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EFC71F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3DB6D27E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Конвейерные линии</w:t>
                  </w:r>
                </w:p>
              </w:tc>
            </w:tr>
            <w:tr w:rsidR="00517CAE" w:rsidRPr="00472B1C" w14:paraId="4777F615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C2C10B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57494D2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Используются для соединения металлических деталей методом сварки.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7DFD41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60696C98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Гидравлические прессы</w:t>
                  </w:r>
                </w:p>
              </w:tc>
            </w:tr>
            <w:tr w:rsidR="00517CAE" w:rsidRPr="00472B1C" w14:paraId="1247EAA5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286EED" w14:textId="0D46803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345823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25E89F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6A59CE30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Автоматические отверточные системы</w:t>
                  </w:r>
                </w:p>
              </w:tc>
            </w:tr>
          </w:tbl>
          <w:p w14:paraId="0B5EBC80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753806C8" w14:textId="77777777" w:rsidR="00517CAE" w:rsidRPr="00C54E0B" w:rsidRDefault="00517CAE" w:rsidP="00517CAE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17CAE" w:rsidRPr="00472B1C" w14:paraId="2309394D" w14:textId="77777777" w:rsidTr="00517CAE">
              <w:tc>
                <w:tcPr>
                  <w:tcW w:w="532" w:type="dxa"/>
                </w:tcPr>
                <w:p w14:paraId="01691D46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894A839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A06697A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17CAE" w:rsidRPr="00472B1C" w14:paraId="7DED42E7" w14:textId="77777777" w:rsidTr="00517CAE">
              <w:tc>
                <w:tcPr>
                  <w:tcW w:w="532" w:type="dxa"/>
                </w:tcPr>
                <w:p w14:paraId="33E7F97E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55B2B4A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598B1E3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22C986C" w14:textId="77777777" w:rsidR="00517CAE" w:rsidRDefault="00517CAE" w:rsidP="00517CAE">
            <w:pPr>
              <w:rPr>
                <w:i/>
                <w:sz w:val="22"/>
              </w:rPr>
            </w:pPr>
          </w:p>
          <w:p w14:paraId="53E02E7E" w14:textId="77777777" w:rsidR="00517CAE" w:rsidRDefault="00517CAE" w:rsidP="00517CAE">
            <w:pPr>
              <w:rPr>
                <w:i/>
              </w:rPr>
            </w:pPr>
          </w:p>
          <w:p w14:paraId="4C723551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547454D1" w14:textId="58E916E8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0DE6C174" w14:textId="5CA770B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6898255A" w14:textId="485DB84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72A83F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1FAD64C9" w14:textId="77777777" w:rsidR="00517CAE" w:rsidRDefault="00517CAE" w:rsidP="00517CAE">
            <w:pPr>
              <w:ind w:firstLine="318"/>
              <w:jc w:val="both"/>
            </w:pPr>
          </w:p>
          <w:p w14:paraId="5A003C13" w14:textId="77777777" w:rsidR="00517CAE" w:rsidRDefault="00517CAE" w:rsidP="00517CAE">
            <w:pPr>
              <w:ind w:firstLine="318"/>
              <w:jc w:val="both"/>
            </w:pPr>
            <w:r w:rsidRPr="00225402">
              <w:t>Упорядочите процесс устранения люфта в шарнирных соединениях:</w:t>
            </w:r>
          </w:p>
          <w:p w14:paraId="560D8290" w14:textId="77777777" w:rsidR="00517CAE" w:rsidRPr="00472B1C" w:rsidRDefault="00517CAE" w:rsidP="00517CAE">
            <w:pPr>
              <w:ind w:firstLine="318"/>
              <w:jc w:val="both"/>
            </w:pPr>
          </w:p>
          <w:p w14:paraId="5F56AA19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AC86E7B" w14:textId="77777777" w:rsidR="00517CAE" w:rsidRPr="00472B1C" w:rsidRDefault="00517CAE" w:rsidP="00517CAE">
            <w:pPr>
              <w:ind w:firstLine="318"/>
            </w:pPr>
          </w:p>
          <w:p w14:paraId="16431FA8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225402">
              <w:t>Затяжка или замена крепежных элементо</w:t>
            </w:r>
            <w:r>
              <w:t>в</w:t>
            </w:r>
          </w:p>
          <w:p w14:paraId="282221A3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225402">
              <w:t>Проверка подвижности узл</w:t>
            </w:r>
            <w:r>
              <w:t>а</w:t>
            </w:r>
          </w:p>
          <w:p w14:paraId="40712722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225402">
              <w:t>Определение степени люфт</w:t>
            </w:r>
            <w:r>
              <w:t>а</w:t>
            </w:r>
          </w:p>
          <w:p w14:paraId="4FF710AD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225402">
              <w:t>Контрольный тест в рабочем режим</w:t>
            </w:r>
            <w:r>
              <w:t>е</w:t>
            </w:r>
          </w:p>
          <w:p w14:paraId="76D96EA9" w14:textId="694C030C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C07919B" w:rsidR="00517CAE" w:rsidRPr="00517CAE" w:rsidRDefault="00517CAE" w:rsidP="00517CAE">
            <w:pPr>
              <w:ind w:firstLine="255"/>
              <w:rPr>
                <w:highlight w:val="yellow"/>
              </w:rPr>
            </w:pPr>
            <w:r w:rsidRPr="00225402"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59855C1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2E98583D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698A4FB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221DFC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09E55751" w14:textId="77777777" w:rsidR="00517CAE" w:rsidRPr="00472B1C" w:rsidRDefault="00517CAE" w:rsidP="00517CAE">
            <w:pPr>
              <w:ind w:firstLine="318"/>
              <w:jc w:val="both"/>
            </w:pPr>
          </w:p>
          <w:p w14:paraId="3E538130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248FE236" w14:textId="77777777" w:rsidR="00517CAE" w:rsidRPr="00472B1C" w:rsidRDefault="00517CAE" w:rsidP="00517CAE">
            <w:pPr>
              <w:ind w:firstLine="318"/>
            </w:pPr>
          </w:p>
          <w:p w14:paraId="3EE5E7F1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F5755E">
              <w:t>Обнаружение утечки</w:t>
            </w:r>
          </w:p>
          <w:p w14:paraId="14FFD67B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F5755E">
              <w:t>Выключение системы</w:t>
            </w:r>
          </w:p>
          <w:p w14:paraId="35D3DC90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F5755E">
              <w:t>Проверка работоспособности</w:t>
            </w:r>
          </w:p>
          <w:p w14:paraId="1BC15CC7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F5755E">
              <w:t>Замена или герметизация поврежденного участка</w:t>
            </w:r>
          </w:p>
          <w:p w14:paraId="5ED1E2CD" w14:textId="77777777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9EC9AAA" w:rsidR="00517CAE" w:rsidRPr="00517CAE" w:rsidRDefault="00517CAE" w:rsidP="00517CAE">
            <w:pPr>
              <w:ind w:firstLine="255"/>
              <w:rPr>
                <w:highlight w:val="yellow"/>
                <w:lang w:val="en-US"/>
              </w:rPr>
            </w:pPr>
            <w:r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7CD20B86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2754358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4F257506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0759AB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1407E3F1" w14:textId="77777777" w:rsidR="00517CAE" w:rsidRDefault="00517CAE" w:rsidP="00517CAE">
            <w:pPr>
              <w:ind w:firstLine="318"/>
              <w:jc w:val="both"/>
            </w:pPr>
          </w:p>
          <w:p w14:paraId="0DC060E8" w14:textId="77777777" w:rsidR="00517CAE" w:rsidRDefault="00517CAE" w:rsidP="00517CAE">
            <w:pPr>
              <w:ind w:firstLine="318"/>
              <w:jc w:val="both"/>
            </w:pPr>
            <w:r w:rsidRPr="00F5755E">
              <w:t>Расположите этапы балансировки вращающихся узлов:</w:t>
            </w:r>
          </w:p>
          <w:p w14:paraId="28525B48" w14:textId="77777777" w:rsidR="00517CAE" w:rsidRPr="00472B1C" w:rsidRDefault="00517CAE" w:rsidP="00517CAE">
            <w:pPr>
              <w:ind w:firstLine="318"/>
              <w:jc w:val="both"/>
            </w:pPr>
          </w:p>
          <w:p w14:paraId="7A849911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4BF11F0E" w14:textId="77777777" w:rsidR="00517CAE" w:rsidRPr="00472B1C" w:rsidRDefault="00517CAE" w:rsidP="00517CAE">
            <w:pPr>
              <w:ind w:firstLine="318"/>
            </w:pPr>
          </w:p>
          <w:p w14:paraId="7C413BEA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F5755E">
              <w:t>Измерение дисбаланса</w:t>
            </w:r>
          </w:p>
          <w:p w14:paraId="6DA48C6C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F5755E">
              <w:t>Определение мест коррекции</w:t>
            </w:r>
          </w:p>
          <w:p w14:paraId="5CABF45B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F5755E">
              <w:t>Внесение корректировок</w:t>
            </w:r>
          </w:p>
          <w:p w14:paraId="7C36F123" w14:textId="4BCA4144" w:rsidR="00517CAE" w:rsidRPr="00517CAE" w:rsidRDefault="00517CAE" w:rsidP="00517CAE">
            <w:pPr>
              <w:ind w:firstLine="318"/>
              <w:rPr>
                <w:highlight w:val="yellow"/>
              </w:rPr>
            </w:pPr>
            <w:r w:rsidRPr="00472B1C">
              <w:t xml:space="preserve">4. </w:t>
            </w:r>
            <w:r w:rsidRPr="00F5755E">
              <w:t>Проверка балансировки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23EE03A" w:rsidR="00517CAE" w:rsidRPr="00517CAE" w:rsidRDefault="00517CAE" w:rsidP="00517CAE">
            <w:pPr>
              <w:ind w:firstLine="255"/>
              <w:jc w:val="both"/>
              <w:rPr>
                <w:highlight w:val="yellow"/>
              </w:rPr>
            </w:pPr>
            <w:r>
              <w:t>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22C123E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FCD616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0AA54DBD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A31B32">
              <w:rPr>
                <w:i/>
                <w:sz w:val="20"/>
                <w:szCs w:val="20"/>
              </w:rPr>
              <w:t>5 минут</w:t>
            </w:r>
          </w:p>
        </w:tc>
      </w:tr>
      <w:tr w:rsidR="00517CAE" w:rsidRPr="004C1897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FB4DD3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0BE57FA9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7E5F1F01" w14:textId="77777777" w:rsidR="00517CAE" w:rsidRDefault="00517CAE" w:rsidP="00517CAE">
            <w:pPr>
              <w:ind w:firstLine="318"/>
              <w:jc w:val="both"/>
            </w:pPr>
            <w:r w:rsidRPr="008C68D8">
              <w:t>Трещины, образующиеся на корпусных деталях, необходимо заваривать. При значительном расхождении кромок трещины вваривается заплата. Какое максимальное значение величины расхождения кромок может быть заварено без заплаты?</w:t>
            </w:r>
          </w:p>
          <w:p w14:paraId="22355470" w14:textId="77777777" w:rsidR="00517CAE" w:rsidRPr="00472B1C" w:rsidRDefault="00517CAE" w:rsidP="00517CAE">
            <w:pPr>
              <w:ind w:firstLine="318"/>
              <w:jc w:val="both"/>
            </w:pPr>
          </w:p>
          <w:p w14:paraId="72F515E4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3F55B76D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>
              <w:t>Р</w:t>
            </w:r>
            <w:r w:rsidRPr="008C68D8">
              <w:t xml:space="preserve">асхождение кромок до </w:t>
            </w:r>
            <w:r>
              <w:t>5</w:t>
            </w:r>
            <w:r w:rsidRPr="008C68D8">
              <w:t xml:space="preserve"> мм</w:t>
            </w:r>
          </w:p>
          <w:p w14:paraId="566AA424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>
              <w:t>Р</w:t>
            </w:r>
            <w:r w:rsidRPr="008C68D8">
              <w:t>асхождение кромок до 10 мм</w:t>
            </w:r>
          </w:p>
          <w:p w14:paraId="5427E739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>
              <w:t>Р</w:t>
            </w:r>
            <w:r w:rsidRPr="008C68D8">
              <w:t>асхождение кромок до 1</w:t>
            </w:r>
            <w:r>
              <w:t>5</w:t>
            </w:r>
            <w:r w:rsidRPr="008C68D8">
              <w:t xml:space="preserve"> мм</w:t>
            </w:r>
          </w:p>
          <w:p w14:paraId="19DE5000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>Р</w:t>
            </w:r>
            <w:r w:rsidRPr="008C68D8">
              <w:t xml:space="preserve">асхождение кромок до </w:t>
            </w:r>
            <w:r>
              <w:t>20</w:t>
            </w:r>
            <w:r w:rsidRPr="008C68D8">
              <w:t xml:space="preserve"> мм</w:t>
            </w:r>
          </w:p>
          <w:p w14:paraId="1E880186" w14:textId="02A4025D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E56BA" w14:textId="77777777" w:rsidR="00517CAE" w:rsidRDefault="00517CAE" w:rsidP="00517CAE">
            <w:pPr>
              <w:ind w:firstLine="255"/>
              <w:jc w:val="both"/>
            </w:pPr>
            <w:r w:rsidRPr="008C68D8">
              <w:t>3</w:t>
            </w:r>
          </w:p>
          <w:p w14:paraId="62AF29E0" w14:textId="7245C1E6" w:rsidR="00FD0F5D" w:rsidRPr="00517CAE" w:rsidRDefault="00FD0F5D" w:rsidP="00517CAE">
            <w:pPr>
              <w:ind w:firstLine="255"/>
              <w:jc w:val="both"/>
              <w:rPr>
                <w:highlight w:val="yellow"/>
              </w:rPr>
            </w:pPr>
            <w:r w:rsidRPr="00FD0F5D">
              <w:t>Расхождение кромок до 5 мм</w:t>
            </w:r>
            <w:r>
              <w:t xml:space="preserve"> </w:t>
            </w:r>
            <w:r w:rsidRPr="00FD0F5D">
              <w:t>является максимальным значением, которое можно заварить без установки заплаты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3019ABC0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6FBEC10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7093DD15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95567A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43237D3B" w14:textId="77777777" w:rsidR="00517CAE" w:rsidRPr="00472B1C" w:rsidRDefault="00517CAE" w:rsidP="00517CAE">
            <w:pPr>
              <w:ind w:firstLine="318"/>
              <w:jc w:val="both"/>
            </w:pPr>
            <w:r w:rsidRPr="00225402">
              <w:t>На какой срок целесообразно составлять оптимальный график ППР для оборудования с ремонтным циклом в 1.0; 1,5; и 2,0 года?</w:t>
            </w:r>
          </w:p>
          <w:p w14:paraId="43882477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58EBAF83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>
              <w:t>Н</w:t>
            </w:r>
            <w:r w:rsidRPr="00225402">
              <w:t>а 2 года</w:t>
            </w:r>
          </w:p>
          <w:p w14:paraId="64B91CF7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>
              <w:t>Н</w:t>
            </w:r>
            <w:r w:rsidRPr="00225402">
              <w:t xml:space="preserve">а </w:t>
            </w:r>
            <w:r>
              <w:t>3</w:t>
            </w:r>
            <w:r w:rsidRPr="00225402">
              <w:t xml:space="preserve"> года</w:t>
            </w:r>
          </w:p>
          <w:p w14:paraId="2C990A8C" w14:textId="77777777" w:rsidR="00517CAE" w:rsidRPr="00472B1C" w:rsidRDefault="00517CAE" w:rsidP="00517CAE">
            <w:pPr>
              <w:ind w:firstLine="318"/>
            </w:pPr>
            <w:r w:rsidRPr="00472B1C">
              <w:lastRenderedPageBreak/>
              <w:t xml:space="preserve">3. </w:t>
            </w:r>
            <w:r>
              <w:t>Н</w:t>
            </w:r>
            <w:r w:rsidRPr="00225402">
              <w:t xml:space="preserve">а </w:t>
            </w:r>
            <w:r>
              <w:t>6</w:t>
            </w:r>
            <w:r w:rsidRPr="00225402">
              <w:t xml:space="preserve"> </w:t>
            </w:r>
            <w:r>
              <w:t>лет</w:t>
            </w:r>
          </w:p>
          <w:p w14:paraId="06365609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>4.</w:t>
            </w:r>
            <w:r>
              <w:t xml:space="preserve"> Н</w:t>
            </w:r>
            <w:r w:rsidRPr="00225402">
              <w:t xml:space="preserve">а </w:t>
            </w:r>
            <w:r>
              <w:t>9</w:t>
            </w:r>
            <w:r w:rsidRPr="00225402">
              <w:t xml:space="preserve"> </w:t>
            </w:r>
            <w:r>
              <w:t>лет</w:t>
            </w:r>
          </w:p>
          <w:p w14:paraId="473458FE" w14:textId="5E69692B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320CA5" w14:textId="77777777" w:rsidR="00517CAE" w:rsidRDefault="00FD0F5D" w:rsidP="00517CAE">
            <w:pPr>
              <w:ind w:firstLine="255"/>
              <w:jc w:val="both"/>
            </w:pPr>
            <w:r w:rsidRPr="00FD0F5D">
              <w:lastRenderedPageBreak/>
              <w:t>2</w:t>
            </w:r>
          </w:p>
          <w:p w14:paraId="2354DC6A" w14:textId="77777777" w:rsidR="00FD0F5D" w:rsidRDefault="00FD0F5D" w:rsidP="00FD0F5D">
            <w:pPr>
              <w:ind w:firstLine="255"/>
              <w:jc w:val="both"/>
            </w:pPr>
            <w:r>
              <w:t>Оптимальный график ППР (планово-предупредительных ремонтов) целесообразно составлять на 3 года (вариант 2), так как:</w:t>
            </w:r>
          </w:p>
          <w:p w14:paraId="3B9FA822" w14:textId="77777777" w:rsidR="00FD0F5D" w:rsidRDefault="00FD0F5D" w:rsidP="00FD0F5D">
            <w:pPr>
              <w:ind w:firstLine="255"/>
              <w:jc w:val="both"/>
            </w:pPr>
            <w:r>
              <w:t>Учет ремонтных циклов:</w:t>
            </w:r>
          </w:p>
          <w:p w14:paraId="1FA91557" w14:textId="77777777" w:rsidR="00FD0F5D" w:rsidRDefault="00FD0F5D" w:rsidP="00FD0F5D">
            <w:pPr>
              <w:ind w:firstLine="255"/>
              <w:jc w:val="both"/>
            </w:pPr>
            <w:r>
              <w:t>Для оборудования с циклами 1,0; 1,5; 2,0 года 3-летний период:</w:t>
            </w:r>
          </w:p>
          <w:p w14:paraId="23777DBF" w14:textId="77777777" w:rsidR="00FD0F5D" w:rsidRDefault="00FD0F5D" w:rsidP="00FD0F5D">
            <w:pPr>
              <w:ind w:firstLine="255"/>
              <w:jc w:val="both"/>
            </w:pPr>
            <w:r>
              <w:lastRenderedPageBreak/>
              <w:t xml:space="preserve">Позволяет охватить минимум 2 цикла для агрегатов с </w:t>
            </w:r>
            <w:proofErr w:type="spellStart"/>
            <w:r>
              <w:t>Тц</w:t>
            </w:r>
            <w:proofErr w:type="spellEnd"/>
            <w:r>
              <w:t xml:space="preserve">=1 год, 2 цикла для </w:t>
            </w:r>
            <w:proofErr w:type="spellStart"/>
            <w:r>
              <w:t>Тц</w:t>
            </w:r>
            <w:proofErr w:type="spellEnd"/>
            <w:r>
              <w:t xml:space="preserve">=1,5 года и 1,5 цикла для </w:t>
            </w:r>
            <w:proofErr w:type="spellStart"/>
            <w:r>
              <w:t>Тц</w:t>
            </w:r>
            <w:proofErr w:type="spellEnd"/>
            <w:r>
              <w:t>=2 года.</w:t>
            </w:r>
          </w:p>
          <w:p w14:paraId="72EEEB7C" w14:textId="77777777" w:rsidR="00FD0F5D" w:rsidRDefault="00FD0F5D" w:rsidP="00FD0F5D">
            <w:pPr>
              <w:ind w:firstLine="255"/>
              <w:jc w:val="both"/>
            </w:pPr>
            <w:r>
              <w:t>Обеспечивает синхронизацию ремонтов разнотипного оборудования.</w:t>
            </w:r>
          </w:p>
          <w:p w14:paraId="175C3FB2" w14:textId="77777777" w:rsidR="00FD0F5D" w:rsidRDefault="00FD0F5D" w:rsidP="00FD0F5D">
            <w:pPr>
              <w:ind w:firstLine="255"/>
              <w:jc w:val="both"/>
            </w:pPr>
            <w:r>
              <w:t>Практическая целесообразность:</w:t>
            </w:r>
          </w:p>
          <w:p w14:paraId="452B9B42" w14:textId="77777777" w:rsidR="00FD0F5D" w:rsidRDefault="00FD0F5D" w:rsidP="00FD0F5D">
            <w:pPr>
              <w:ind w:firstLine="255"/>
              <w:jc w:val="both"/>
            </w:pPr>
            <w:r>
              <w:t>1–2 года (вариант 1) – слишком короткий срок, не учитывающий межремонтные периоды.</w:t>
            </w:r>
          </w:p>
          <w:p w14:paraId="7603784C" w14:textId="77777777" w:rsidR="00FD0F5D" w:rsidRDefault="00FD0F5D" w:rsidP="00FD0F5D">
            <w:pPr>
              <w:ind w:firstLine="255"/>
              <w:jc w:val="both"/>
            </w:pPr>
            <w:r>
              <w:t>6–9 лет (варианты 3–4) – избыточны, так как за это время условия эксплуатации или технологические требования могут измениться.</w:t>
            </w:r>
          </w:p>
          <w:p w14:paraId="4F33ED1A" w14:textId="77777777" w:rsidR="00FD0F5D" w:rsidRDefault="00FD0F5D" w:rsidP="00FD0F5D">
            <w:pPr>
              <w:ind w:firstLine="255"/>
              <w:jc w:val="both"/>
            </w:pPr>
            <w:r>
              <w:t>Нормативные рекомендации:</w:t>
            </w:r>
          </w:p>
          <w:p w14:paraId="3E46D66D" w14:textId="48531704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В отраслевых стандартах (например, РД 34.10.102) типовой горизонт планирования ППР составляет 2–3 года.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4A814ED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3A8A1C96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05DC560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89F981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52357BD7" w14:textId="77777777" w:rsidR="00517CAE" w:rsidRPr="00472B1C" w:rsidRDefault="00517CAE" w:rsidP="00517CAE">
            <w:pPr>
              <w:ind w:firstLine="318"/>
              <w:jc w:val="both"/>
            </w:pPr>
            <w:r w:rsidRPr="00225402">
              <w:t>Какое отклонение в % допустимо для межремонтного ресурса между текущими ремонтами?</w:t>
            </w:r>
          </w:p>
          <w:p w14:paraId="68DCC6DD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78C5EB5E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225402">
              <w:t>±5 %</w:t>
            </w:r>
          </w:p>
          <w:p w14:paraId="5BE3623E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225402">
              <w:t>±</w:t>
            </w:r>
            <w:r>
              <w:t>10</w:t>
            </w:r>
            <w:r w:rsidRPr="00225402">
              <w:t xml:space="preserve"> %</w:t>
            </w:r>
          </w:p>
          <w:p w14:paraId="3D3CD059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225402">
              <w:t>±</w:t>
            </w:r>
            <w:r>
              <w:t>1</w:t>
            </w:r>
            <w:r w:rsidRPr="00225402">
              <w:t>5 %</w:t>
            </w:r>
          </w:p>
          <w:p w14:paraId="6111A86B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>4.</w:t>
            </w:r>
            <w:r w:rsidRPr="00225402">
              <w:t xml:space="preserve"> ±</w:t>
            </w:r>
            <w:r>
              <w:t>20</w:t>
            </w:r>
            <w:r w:rsidRPr="00225402">
              <w:t xml:space="preserve"> %</w:t>
            </w:r>
          </w:p>
          <w:p w14:paraId="4ECA4A59" w14:textId="70DE12F3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E74D6B" w14:textId="77777777" w:rsidR="00517CAE" w:rsidRDefault="00517CAE" w:rsidP="00517CAE">
            <w:pPr>
              <w:ind w:firstLine="255"/>
              <w:jc w:val="both"/>
            </w:pPr>
            <w:r>
              <w:t>3</w:t>
            </w:r>
          </w:p>
          <w:p w14:paraId="41930E0D" w14:textId="796BEC35" w:rsidR="00FD0F5D" w:rsidRPr="00517CAE" w:rsidRDefault="00FD0F5D" w:rsidP="00517CAE">
            <w:pPr>
              <w:ind w:firstLine="255"/>
              <w:jc w:val="both"/>
              <w:rPr>
                <w:highlight w:val="yellow"/>
              </w:rPr>
            </w:pPr>
            <w:r w:rsidRPr="00FD0F5D">
              <w:t>Допустимое отклонение межремонтного ресурса между текущими ремонтами составляет ±10%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0A7936A7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0E25B5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7335D296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AC2FD4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5AB38C64" w14:textId="77777777" w:rsidR="00517CAE" w:rsidRPr="00472B1C" w:rsidRDefault="00517CAE" w:rsidP="00517CAE">
            <w:pPr>
              <w:ind w:firstLine="318"/>
              <w:jc w:val="both"/>
            </w:pPr>
            <w:r w:rsidRPr="00225402">
              <w:t>Какие работы входят в перечень работ нулевого цикла?</w:t>
            </w:r>
          </w:p>
          <w:p w14:paraId="351DB0E5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4F180F7E" w14:textId="77777777" w:rsidR="00517CAE" w:rsidRPr="00225402" w:rsidRDefault="00517CAE" w:rsidP="00517CAE">
            <w:pPr>
              <w:ind w:firstLine="318"/>
            </w:pPr>
            <w:r w:rsidRPr="00225402">
              <w:t>1. Подготовка подъездных проездов</w:t>
            </w:r>
          </w:p>
          <w:p w14:paraId="6917277E" w14:textId="77777777" w:rsidR="00517CAE" w:rsidRPr="00225402" w:rsidRDefault="00517CAE" w:rsidP="00517CAE">
            <w:pPr>
              <w:ind w:firstLine="318"/>
            </w:pPr>
            <w:r w:rsidRPr="00225402">
              <w:t>2. Изготовление фундаментов</w:t>
            </w:r>
          </w:p>
          <w:p w14:paraId="3852FAFE" w14:textId="77777777" w:rsidR="00517CAE" w:rsidRPr="00225402" w:rsidRDefault="00517CAE" w:rsidP="00517CAE">
            <w:pPr>
              <w:ind w:firstLine="318"/>
            </w:pPr>
            <w:r w:rsidRPr="00225402">
              <w:t>3. Обеспечение площадок водопроводам, электроэнергией, канализацией</w:t>
            </w:r>
          </w:p>
          <w:p w14:paraId="7D57EC57" w14:textId="6273C387" w:rsidR="00517CAE" w:rsidRPr="00517CAE" w:rsidRDefault="00517CAE" w:rsidP="00517CAE">
            <w:pPr>
              <w:jc w:val="both"/>
              <w:rPr>
                <w:highlight w:val="yellow"/>
              </w:rPr>
            </w:pPr>
            <w:r w:rsidRPr="00225402">
              <w:t>4. Поставка оборудования или его отдельных блоков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84973C" w14:textId="77777777" w:rsidR="00517CAE" w:rsidRDefault="00517CAE" w:rsidP="00517CAE">
            <w:pPr>
              <w:ind w:firstLine="255"/>
              <w:jc w:val="both"/>
            </w:pPr>
            <w:r>
              <w:t>123</w:t>
            </w:r>
          </w:p>
          <w:p w14:paraId="572262B4" w14:textId="77777777" w:rsidR="00FD0F5D" w:rsidRDefault="00FD0F5D" w:rsidP="00FD0F5D">
            <w:pPr>
              <w:ind w:firstLine="255"/>
              <w:jc w:val="both"/>
            </w:pPr>
            <w:r>
              <w:t>Работы нулевого цикла включают подготовительные и основные строительные мероприятия до возведения надземной части здания/сооружения. К ним относятся:</w:t>
            </w:r>
          </w:p>
          <w:p w14:paraId="505A1283" w14:textId="77777777" w:rsidR="00FD0F5D" w:rsidRDefault="00FD0F5D" w:rsidP="00FD0F5D">
            <w:pPr>
              <w:ind w:firstLine="255"/>
              <w:jc w:val="both"/>
            </w:pPr>
            <w:r>
              <w:t>Подготовка подъездных проездов – организация транспортной инфраструктуры для доставки материалов/техники.</w:t>
            </w:r>
          </w:p>
          <w:p w14:paraId="4ECEC05F" w14:textId="77777777" w:rsidR="00FD0F5D" w:rsidRDefault="00FD0F5D" w:rsidP="00FD0F5D">
            <w:pPr>
              <w:ind w:firstLine="255"/>
              <w:jc w:val="both"/>
            </w:pPr>
            <w:r>
              <w:t>Изготовление фундаментов – ключевой этап нулевого цикла (земляные работы, бетонирование).</w:t>
            </w:r>
          </w:p>
          <w:p w14:paraId="3112B95F" w14:textId="3C6F9632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Обеспечение площадок коммуникациями – временное подключение воды, электричества и канализации для строительных нужд.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6BD3D6E7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420F467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D4D28A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5F3CB6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21A8CFEF" w14:textId="77777777" w:rsidR="00517CAE" w:rsidRDefault="00517CAE" w:rsidP="00517CAE">
            <w:pPr>
              <w:ind w:firstLine="318"/>
              <w:jc w:val="both"/>
            </w:pPr>
          </w:p>
          <w:p w14:paraId="643DD80B" w14:textId="77777777" w:rsidR="00517CAE" w:rsidRDefault="00517CAE" w:rsidP="00517CAE">
            <w:pPr>
              <w:ind w:firstLine="318"/>
              <w:jc w:val="both"/>
            </w:pPr>
            <w:r w:rsidRPr="00225402">
              <w:t>Для каких целей целесообразно использовать балансирующую траверсу?</w:t>
            </w:r>
          </w:p>
          <w:p w14:paraId="3395FE21" w14:textId="77777777" w:rsidR="00517CAE" w:rsidRPr="00472B1C" w:rsidRDefault="00517CAE" w:rsidP="00517CAE">
            <w:pPr>
              <w:ind w:firstLine="318"/>
              <w:jc w:val="both"/>
            </w:pPr>
          </w:p>
          <w:p w14:paraId="1C43138E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5451E0B6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225402">
              <w:t>для уменьшения прогиба аппарата от собственного веса, когда подъем осуществляют двумя кранами одинаковой грузоподъемности</w:t>
            </w:r>
          </w:p>
          <w:p w14:paraId="642693CF" w14:textId="77777777" w:rsidR="00517CAE" w:rsidRPr="00472B1C" w:rsidRDefault="00517CAE" w:rsidP="00517CAE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225402">
              <w:t>для уменьшения прогиба аппарата от собственного веса, когда подъем осуществляют двумя кранами разной грузоподъемности</w:t>
            </w:r>
          </w:p>
          <w:p w14:paraId="37016968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225402">
              <w:t>для уменьшения прогиба аппарата от собственного веса, когда подъем осуществляют одним краном</w:t>
            </w:r>
          </w:p>
          <w:p w14:paraId="1EBD8197" w14:textId="4C358243" w:rsidR="00517CAE" w:rsidRPr="00517CAE" w:rsidRDefault="00517CAE" w:rsidP="00517CAE">
            <w:pPr>
              <w:ind w:firstLine="318"/>
              <w:rPr>
                <w:highlight w:val="yellow"/>
              </w:rPr>
            </w:pPr>
            <w:r w:rsidRPr="00472B1C">
              <w:t>4.</w:t>
            </w:r>
            <w:r>
              <w:t xml:space="preserve"> </w:t>
            </w:r>
            <w:r w:rsidRPr="00225402">
              <w:t xml:space="preserve">для уменьшения прогиба аппарата от собственного веса, когда подъем осуществляют </w:t>
            </w:r>
            <w:r>
              <w:t>тремя</w:t>
            </w:r>
            <w:r w:rsidRPr="00225402">
              <w:t xml:space="preserve"> кранами разной грузоподъемности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C236A1" w14:textId="77777777" w:rsidR="00517CAE" w:rsidRPr="00FD0F5D" w:rsidRDefault="00FD0F5D" w:rsidP="00517CAE">
            <w:pPr>
              <w:ind w:firstLine="255"/>
              <w:jc w:val="both"/>
            </w:pPr>
            <w:r w:rsidRPr="00FD0F5D">
              <w:t>12</w:t>
            </w:r>
          </w:p>
          <w:p w14:paraId="67214A6E" w14:textId="6145A09B" w:rsidR="00FD0F5D" w:rsidRPr="00517CAE" w:rsidRDefault="00FD0F5D" w:rsidP="00517CAE">
            <w:pPr>
              <w:ind w:firstLine="255"/>
              <w:jc w:val="both"/>
              <w:rPr>
                <w:highlight w:val="yellow"/>
              </w:rPr>
            </w:pPr>
            <w:r w:rsidRPr="00FD0F5D">
              <w:t>Балансирующая траверса используется для равномерного распределения нагрузки при подъеме габаритных или длинномерных аппаратов, что особенно важно при работе с двумя кранами.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5A50801A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459495A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331B185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EC0845B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6AA298E8" w14:textId="77777777" w:rsidR="00517CAE" w:rsidRDefault="00517CAE" w:rsidP="00517CAE">
            <w:pPr>
              <w:ind w:firstLine="318"/>
              <w:jc w:val="both"/>
            </w:pPr>
          </w:p>
          <w:p w14:paraId="7AD0F43D" w14:textId="77777777" w:rsidR="00517CAE" w:rsidRDefault="00517CAE" w:rsidP="00517CAE">
            <w:pPr>
              <w:ind w:firstLine="318"/>
              <w:jc w:val="both"/>
            </w:pPr>
            <w:r w:rsidRPr="003E7E95">
              <w:t>Нагар является характерным загрязнением таких деталей, как</w:t>
            </w:r>
          </w:p>
          <w:p w14:paraId="3D36C0F2" w14:textId="77777777" w:rsidR="00517CAE" w:rsidRPr="00472B1C" w:rsidRDefault="00517CAE" w:rsidP="00517CAE">
            <w:pPr>
              <w:ind w:firstLine="318"/>
              <w:jc w:val="both"/>
            </w:pPr>
          </w:p>
          <w:p w14:paraId="7894D642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0EC93B9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3E7E95">
              <w:t>коленчатый вал</w:t>
            </w:r>
          </w:p>
          <w:p w14:paraId="0EEBC97F" w14:textId="77777777" w:rsidR="00517CAE" w:rsidRPr="00472B1C" w:rsidRDefault="00517CAE" w:rsidP="00517CAE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3E7E95">
              <w:t>поршень</w:t>
            </w:r>
          </w:p>
          <w:p w14:paraId="069DC3D7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3E7E95">
              <w:rPr>
                <w:color w:val="333333"/>
              </w:rPr>
              <w:t>клапан</w:t>
            </w:r>
          </w:p>
          <w:p w14:paraId="69CBD26B" w14:textId="6D6EBEA5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  <w:r w:rsidRPr="00472B1C">
              <w:t>4.</w:t>
            </w:r>
            <w:r>
              <w:t xml:space="preserve"> </w:t>
            </w:r>
            <w:r w:rsidRPr="003E7E95">
              <w:t>плунжер топливного насоса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D159DE" w14:textId="77777777" w:rsidR="00517CAE" w:rsidRDefault="00517CAE" w:rsidP="00517CAE">
            <w:pPr>
              <w:ind w:firstLine="255"/>
              <w:jc w:val="both"/>
            </w:pPr>
            <w:r>
              <w:t>23</w:t>
            </w:r>
            <w:r w:rsidR="00FD0F5D">
              <w:t>4</w:t>
            </w:r>
          </w:p>
          <w:p w14:paraId="412313E5" w14:textId="77777777" w:rsidR="00FD0F5D" w:rsidRDefault="00FD0F5D" w:rsidP="00FD0F5D">
            <w:pPr>
              <w:ind w:firstLine="255"/>
              <w:jc w:val="both"/>
            </w:pPr>
            <w:r>
              <w:t>Нагар образуется на деталях, подверженных высоким температурам и контакту с продуктами сгорания топлива:</w:t>
            </w:r>
          </w:p>
          <w:p w14:paraId="30A53FC8" w14:textId="77777777" w:rsidR="00FD0F5D" w:rsidRDefault="00FD0F5D" w:rsidP="00FD0F5D">
            <w:pPr>
              <w:ind w:firstLine="255"/>
              <w:jc w:val="both"/>
            </w:pPr>
            <w:r>
              <w:t>Поршень – нагар скапливается на днище и в канавках поршневых колец из-за сгорания топлива и масла.</w:t>
            </w:r>
          </w:p>
          <w:p w14:paraId="02F40AAA" w14:textId="77777777" w:rsidR="00FD0F5D" w:rsidRDefault="00FD0F5D" w:rsidP="00FD0F5D">
            <w:pPr>
              <w:ind w:firstLine="255"/>
              <w:jc w:val="both"/>
            </w:pPr>
            <w:r>
              <w:t>Клапан (особенно выпускной) – покрывается нагаром от горячих выхлопных газов и остатков топлива.</w:t>
            </w:r>
          </w:p>
          <w:p w14:paraId="4B5433C1" w14:textId="14191410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Плунжер топливного насоса – нагар возникает из-за загрязнения топлива и термического разложения его компонентов.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7852276A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74DFE37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EFA13E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D3E9AA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57B7EA22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459E1037" w14:textId="77777777" w:rsidR="00517CAE" w:rsidRPr="00472B1C" w:rsidRDefault="00517CAE" w:rsidP="00517CAE">
            <w:pPr>
              <w:ind w:firstLine="318"/>
              <w:jc w:val="both"/>
            </w:pPr>
            <w:r>
              <w:t xml:space="preserve">На какие три группы можно разделить </w:t>
            </w:r>
            <w:r w:rsidRPr="00426C4E">
              <w:rPr>
                <w:color w:val="000000"/>
              </w:rPr>
              <w:t>детали насосно-компрессорного оборудования</w:t>
            </w:r>
            <w:r>
              <w:t xml:space="preserve"> п</w:t>
            </w:r>
            <w:r w:rsidRPr="00426C4E">
              <w:rPr>
                <w:color w:val="000000"/>
              </w:rPr>
              <w:t>о сроку службы</w:t>
            </w:r>
            <w:r>
              <w:rPr>
                <w:color w:val="000000"/>
              </w:rPr>
              <w:t>?</w:t>
            </w:r>
          </w:p>
          <w:p w14:paraId="4FDE5BD6" w14:textId="2ADB3D85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5C8F2774" w:rsidR="00517CAE" w:rsidRPr="00517CAE" w:rsidRDefault="00517CAE" w:rsidP="00517CAE">
            <w:pPr>
              <w:ind w:firstLine="255"/>
              <w:jc w:val="both"/>
              <w:rPr>
                <w:highlight w:val="yellow"/>
              </w:rPr>
            </w:pPr>
            <w:r w:rsidRPr="00225402">
              <w:t xml:space="preserve"> Быстроизнашивающиеся, детали со средним сроком службы, детали с длительным сроком службы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692305B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08704AA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B77B7D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517CAE" w:rsidRPr="004C1897" w:rsidRDefault="00517CAE" w:rsidP="00517CA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B94136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60079E31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1F4C9505" w14:textId="77777777" w:rsidR="00517CAE" w:rsidRPr="00472B1C" w:rsidRDefault="00517CAE" w:rsidP="00517CAE">
            <w:pPr>
              <w:ind w:firstLine="318"/>
              <w:jc w:val="both"/>
            </w:pPr>
            <w:r w:rsidRPr="003E7E95">
              <w:t>Наиболее эффективным методом регенерации моющих растворов является</w:t>
            </w:r>
          </w:p>
          <w:p w14:paraId="26DFADEF" w14:textId="6AD439C6" w:rsidR="00517CAE" w:rsidRPr="00517CAE" w:rsidRDefault="00517CAE" w:rsidP="00517CAE">
            <w:pPr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38A73678" w:rsidR="00517CAE" w:rsidRPr="00517CAE" w:rsidRDefault="00517CAE" w:rsidP="00517CAE">
            <w:pPr>
              <w:ind w:firstLine="255"/>
              <w:jc w:val="center"/>
              <w:rPr>
                <w:highlight w:val="yellow"/>
              </w:rPr>
            </w:pPr>
            <w:r>
              <w:rPr>
                <w:i/>
              </w:rPr>
              <w:t xml:space="preserve"> </w:t>
            </w:r>
            <w:r w:rsidRPr="003E7E95">
              <w:t>коагуляция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3D61A5AD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19E0E8D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3AEA141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Pr="004C1897" w:rsidRDefault="008340FE" w:rsidP="009803D7"/>
    <w:p w14:paraId="2E81E317" w14:textId="0E6F3DDD" w:rsidR="00FE1C77" w:rsidRPr="004C1897" w:rsidRDefault="00FE1C77">
      <w:pPr>
        <w:spacing w:after="160" w:line="278" w:lineRule="auto"/>
      </w:pPr>
      <w:r w:rsidRPr="004C1897">
        <w:br w:type="page"/>
      </w:r>
    </w:p>
    <w:p w14:paraId="43203AE3" w14:textId="0C05E0C4" w:rsidR="00FE1C77" w:rsidRPr="004C1897" w:rsidRDefault="00517CAE" w:rsidP="00FE1C77">
      <w:pPr>
        <w:jc w:val="both"/>
        <w:rPr>
          <w:color w:val="000000"/>
        </w:rPr>
      </w:pPr>
      <w:r>
        <w:lastRenderedPageBreak/>
        <w:t>ПК 2.2 Запускать технологический процесс при производстве изделий на аддитивных установках</w:t>
      </w:r>
    </w:p>
    <w:p w14:paraId="467FF28D" w14:textId="77777777" w:rsidR="00FE1C77" w:rsidRPr="004C1897" w:rsidRDefault="00FE1C77" w:rsidP="00FE1C77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E1C77" w:rsidRPr="004C1897" w14:paraId="0E6D3980" w14:textId="77777777" w:rsidTr="0013662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588EE21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12438D6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A54335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0101D72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5468C6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E85647E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17CAE" w:rsidRPr="004C1897" w14:paraId="37AD767A" w14:textId="77777777" w:rsidTr="00A93A4E">
        <w:tc>
          <w:tcPr>
            <w:tcW w:w="777" w:type="dxa"/>
            <w:tcMar>
              <w:left w:w="28" w:type="dxa"/>
              <w:right w:w="28" w:type="dxa"/>
            </w:tcMar>
          </w:tcPr>
          <w:p w14:paraId="0F43A391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6369EBFF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718F73F8" w14:textId="77777777" w:rsidR="00517CAE" w:rsidRDefault="00517CAE" w:rsidP="00517CAE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2760E53C" w14:textId="77777777" w:rsidR="00517CAE" w:rsidRPr="00AA4AD8" w:rsidRDefault="00517CAE" w:rsidP="00517CA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A4AD8">
              <w:rPr>
                <w:shd w:val="clear" w:color="auto" w:fill="FFFFFF"/>
              </w:rPr>
              <w:t>Соотнесите виды износа деталей с их характеристиками:</w:t>
            </w:r>
          </w:p>
          <w:p w14:paraId="4B46F741" w14:textId="77777777" w:rsidR="00517CAE" w:rsidRPr="00472B1C" w:rsidRDefault="00517CAE" w:rsidP="00517CA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C8844E3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74"/>
            </w:tblGrid>
            <w:tr w:rsidR="00517CAE" w:rsidRPr="00472B1C" w14:paraId="15F47C89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C7B539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800FD2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Разрушение поверхности под воздействием трения и механических частиц.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EBA309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BDA6F81" w14:textId="77777777" w:rsidR="00517CAE" w:rsidRPr="00AA4AD8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Абразивный износ</w:t>
                  </w:r>
                </w:p>
              </w:tc>
            </w:tr>
            <w:tr w:rsidR="00517CAE" w:rsidRPr="00472B1C" w14:paraId="18C0301B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A50FC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E1BCC0" w14:textId="77777777" w:rsidR="00517CAE" w:rsidRPr="00D85540" w:rsidRDefault="00517CAE" w:rsidP="00517CA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Возникает в результате химического или электрохимического воздействия на металл.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12C620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4479231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Коррозионный износ</w:t>
                  </w:r>
                </w:p>
              </w:tc>
            </w:tr>
            <w:tr w:rsidR="00517CAE" w:rsidRPr="00472B1C" w14:paraId="13135C3E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02282B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CBC17B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Повреждение материала из-за циклических нагрузок и микротрещин.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CCA4693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7026CC3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Усталостный износ</w:t>
                  </w:r>
                </w:p>
              </w:tc>
            </w:tr>
            <w:tr w:rsidR="00517CAE" w:rsidRPr="00472B1C" w14:paraId="0C94E229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C68379" w14:textId="64B18862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AEA7B4" w14:textId="77777777" w:rsidR="00517CAE" w:rsidRPr="00D85540" w:rsidRDefault="00517CAE" w:rsidP="00517C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6469B4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437D28B" w14:textId="77777777" w:rsidR="00517CAE" w:rsidRPr="00D85540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Адгезионный износ</w:t>
                  </w:r>
                </w:p>
              </w:tc>
            </w:tr>
          </w:tbl>
          <w:p w14:paraId="32960CB2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3C991DA" w14:textId="77777777" w:rsidR="00517CAE" w:rsidRPr="00C54E0B" w:rsidRDefault="00517CAE" w:rsidP="00517CAE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17CAE" w:rsidRPr="00472B1C" w14:paraId="6C722568" w14:textId="77777777" w:rsidTr="00517CAE">
              <w:tc>
                <w:tcPr>
                  <w:tcW w:w="532" w:type="dxa"/>
                </w:tcPr>
                <w:p w14:paraId="56ED1D34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8638E4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5417D55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17CAE" w:rsidRPr="00472B1C" w14:paraId="153230B1" w14:textId="77777777" w:rsidTr="00517CAE">
              <w:tc>
                <w:tcPr>
                  <w:tcW w:w="532" w:type="dxa"/>
                </w:tcPr>
                <w:p w14:paraId="7211E69D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3C8FB2A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05843EA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182B11F" w14:textId="77777777" w:rsidR="00517CAE" w:rsidRDefault="00517CAE" w:rsidP="00517CAE">
            <w:pPr>
              <w:rPr>
                <w:i/>
                <w:sz w:val="22"/>
              </w:rPr>
            </w:pPr>
          </w:p>
          <w:p w14:paraId="4DD1BC4A" w14:textId="77777777" w:rsidR="00517CAE" w:rsidRDefault="00517CAE" w:rsidP="00517CAE">
            <w:pPr>
              <w:rPr>
                <w:i/>
              </w:rPr>
            </w:pPr>
          </w:p>
          <w:p w14:paraId="1F26C623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2D8BE6C9" w14:textId="3899B85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6B217E17" w14:textId="1B68FA1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7EEF26B9" w14:textId="49009280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154E3BE3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4A6F61F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0102E8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5FD93FEB" w14:textId="77777777" w:rsidR="00517CAE" w:rsidRDefault="00517CAE" w:rsidP="00517CAE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2C75F8B5" w14:textId="77777777" w:rsidR="00517CAE" w:rsidRPr="00AA4AD8" w:rsidRDefault="00517CAE" w:rsidP="00517CA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A4AD8">
              <w:rPr>
                <w:shd w:val="clear" w:color="auto" w:fill="FFFFFF"/>
              </w:rPr>
              <w:t>Соотнесите виды контроля с их характеристиками:</w:t>
            </w:r>
          </w:p>
          <w:p w14:paraId="44D30588" w14:textId="77777777" w:rsidR="00517CAE" w:rsidRPr="00472B1C" w:rsidRDefault="00517CAE" w:rsidP="00517CA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E87FAB6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71"/>
            </w:tblGrid>
            <w:tr w:rsidR="00517CAE" w:rsidRPr="00472B1C" w14:paraId="2CECD11D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A9FCD1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154E2ED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Исследование структуры металла для выявления микродефектов.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0926175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1AB1AAA9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Технический контроль</w:t>
                  </w:r>
                </w:p>
              </w:tc>
            </w:tr>
            <w:tr w:rsidR="00517CAE" w:rsidRPr="00472B1C" w14:paraId="1A986F2A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1F1676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AD66F1" w14:textId="77777777" w:rsidR="00517CAE" w:rsidRPr="00472B1C" w:rsidRDefault="00517CAE" w:rsidP="00517CA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Контроль размеров, геометрии и состояния деталей оборудования.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52D643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5EF29058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Металлографический анализ</w:t>
                  </w:r>
                </w:p>
              </w:tc>
            </w:tr>
            <w:tr w:rsidR="00517CAE" w:rsidRPr="00472B1C" w14:paraId="11E5B0FC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ED6703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95C63F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Выявление скрытых дефектов с помощью ультразвука, рентгена или магнитных методов.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6E2FE6E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0D47ADDD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Дефектоскопия</w:t>
                  </w:r>
                </w:p>
              </w:tc>
            </w:tr>
            <w:tr w:rsidR="00517CAE" w:rsidRPr="00472B1C" w14:paraId="2513F0C5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C361C7" w14:textId="09C9FF9B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8AEBE7" w14:textId="77777777" w:rsidR="00517CAE" w:rsidRPr="00472B1C" w:rsidRDefault="00517CAE" w:rsidP="00517C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88EA3E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4C8F0086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Автоматизированный контроль</w:t>
                  </w:r>
                </w:p>
              </w:tc>
            </w:tr>
          </w:tbl>
          <w:p w14:paraId="52425DD8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98E317" w14:textId="77777777" w:rsidR="00517CAE" w:rsidRPr="00C54E0B" w:rsidRDefault="00517CAE" w:rsidP="00517CAE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17CAE" w:rsidRPr="00472B1C" w14:paraId="37996489" w14:textId="77777777" w:rsidTr="00517CAE">
              <w:tc>
                <w:tcPr>
                  <w:tcW w:w="532" w:type="dxa"/>
                </w:tcPr>
                <w:p w14:paraId="374CD255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92DCCB7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D13470D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17CAE" w:rsidRPr="00472B1C" w14:paraId="68D7110C" w14:textId="77777777" w:rsidTr="00517CAE">
              <w:tc>
                <w:tcPr>
                  <w:tcW w:w="532" w:type="dxa"/>
                </w:tcPr>
                <w:p w14:paraId="12B2B90F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D722D64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0445754" w14:textId="77777777" w:rsidR="00517CAE" w:rsidRPr="00472B1C" w:rsidRDefault="00517CAE" w:rsidP="00517C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DB5E9E7" w14:textId="77777777" w:rsidR="00517CAE" w:rsidRDefault="00517CAE" w:rsidP="00517CAE">
            <w:pPr>
              <w:rPr>
                <w:i/>
                <w:sz w:val="22"/>
              </w:rPr>
            </w:pPr>
          </w:p>
          <w:p w14:paraId="66DB1603" w14:textId="77777777" w:rsidR="00517CAE" w:rsidRDefault="00517CAE" w:rsidP="00517CAE">
            <w:pPr>
              <w:rPr>
                <w:i/>
              </w:rPr>
            </w:pPr>
          </w:p>
          <w:p w14:paraId="42B1403B" w14:textId="77777777" w:rsidR="00517CAE" w:rsidRPr="00517CAE" w:rsidRDefault="00517CAE" w:rsidP="00517CAE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F9EF07" w14:textId="56162109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539FFC" w14:textId="167FFFBF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A2D421D" w14:textId="0561397F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16924978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5C35C6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4B0389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5FD36CEB" w14:textId="77777777" w:rsidR="00517CAE" w:rsidRDefault="00517CAE" w:rsidP="00517CAE">
            <w:pPr>
              <w:ind w:firstLine="318"/>
              <w:jc w:val="both"/>
            </w:pPr>
          </w:p>
          <w:p w14:paraId="4D065E85" w14:textId="77777777" w:rsidR="00517CAE" w:rsidRDefault="00517CAE" w:rsidP="00517CAE">
            <w:pPr>
              <w:ind w:firstLine="318"/>
              <w:jc w:val="both"/>
            </w:pPr>
            <w:r w:rsidRPr="00F5755E">
              <w:t>Расположите стадии устранения вибрации в оборудовании в правильном порядке:</w:t>
            </w:r>
          </w:p>
          <w:p w14:paraId="0864E46B" w14:textId="77777777" w:rsidR="00517CAE" w:rsidRPr="00472B1C" w:rsidRDefault="00517CAE" w:rsidP="00517CAE">
            <w:pPr>
              <w:ind w:firstLine="318"/>
              <w:jc w:val="both"/>
            </w:pPr>
          </w:p>
          <w:p w14:paraId="219B9705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68FD4C7E" w14:textId="77777777" w:rsidR="00517CAE" w:rsidRPr="00472B1C" w:rsidRDefault="00517CAE" w:rsidP="00517CAE">
            <w:pPr>
              <w:ind w:firstLine="318"/>
            </w:pPr>
          </w:p>
          <w:p w14:paraId="586C6805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F5755E">
              <w:t>Коррекция работы узлов</w:t>
            </w:r>
          </w:p>
          <w:p w14:paraId="51DF7762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F5755E">
              <w:t>Измерение уровня вибрации</w:t>
            </w:r>
          </w:p>
          <w:p w14:paraId="04F3D634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F5755E">
              <w:t>Анализ причин возникновения</w:t>
            </w:r>
          </w:p>
          <w:p w14:paraId="196D3613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F5755E">
              <w:t>Проверка после исправления</w:t>
            </w:r>
          </w:p>
          <w:p w14:paraId="721FEBAF" w14:textId="7DE7739B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A19148" w14:textId="233199DD" w:rsidR="00517CAE" w:rsidRPr="00517CAE" w:rsidRDefault="00517CAE" w:rsidP="00517CAE">
            <w:pPr>
              <w:ind w:firstLine="255"/>
              <w:rPr>
                <w:highlight w:val="yellow"/>
              </w:rPr>
            </w:pPr>
            <w:r w:rsidRPr="00F5755E">
              <w:t>2314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4F68F9" w14:textId="33C5BE7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7AEEEC" w14:textId="4A91407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2CC519" w14:textId="76DFA485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16E08A1F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193DF7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B51307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68A7B81A" w14:textId="77777777" w:rsidR="00517CAE" w:rsidRDefault="00517CAE" w:rsidP="00517CAE">
            <w:pPr>
              <w:ind w:firstLine="318"/>
              <w:jc w:val="both"/>
            </w:pPr>
          </w:p>
          <w:p w14:paraId="054E9F01" w14:textId="77777777" w:rsidR="00517CAE" w:rsidRDefault="00517CAE" w:rsidP="00517CAE">
            <w:pPr>
              <w:ind w:firstLine="318"/>
              <w:jc w:val="both"/>
            </w:pPr>
            <w:r w:rsidRPr="00F5755E">
              <w:t>Упорядочите процесс проверки гидравлической системы оборудования:</w:t>
            </w:r>
          </w:p>
          <w:p w14:paraId="3436AFDF" w14:textId="77777777" w:rsidR="00517CAE" w:rsidRPr="00472B1C" w:rsidRDefault="00517CAE" w:rsidP="00517CAE">
            <w:pPr>
              <w:ind w:firstLine="318"/>
              <w:jc w:val="both"/>
            </w:pPr>
          </w:p>
          <w:p w14:paraId="3105D4EE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47C67CE9" w14:textId="77777777" w:rsidR="00517CAE" w:rsidRPr="00472B1C" w:rsidRDefault="00517CAE" w:rsidP="00517CAE">
            <w:pPr>
              <w:ind w:firstLine="318"/>
            </w:pPr>
          </w:p>
          <w:p w14:paraId="24B2D74E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F5755E">
              <w:t>Анализ результатов</w:t>
            </w:r>
          </w:p>
          <w:p w14:paraId="7BFA8AF2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F5755E">
              <w:t>Оценка уровня рабочей жидкости</w:t>
            </w:r>
          </w:p>
          <w:p w14:paraId="55B16E48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F5755E">
              <w:t>Испытание работы системы</w:t>
            </w:r>
          </w:p>
          <w:p w14:paraId="12E0B07A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F5755E">
              <w:t>Проверка давления</w:t>
            </w:r>
          </w:p>
          <w:p w14:paraId="5ED52680" w14:textId="7CB786A3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2DD4F" w14:textId="14A3D04A" w:rsidR="00517CAE" w:rsidRPr="00517CAE" w:rsidRDefault="00517CAE" w:rsidP="00517CAE">
            <w:pPr>
              <w:ind w:firstLine="255"/>
              <w:rPr>
                <w:highlight w:val="yellow"/>
              </w:rPr>
            </w:pPr>
            <w:r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60ED40" w14:textId="5384039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7A8A03" w14:textId="72B0505A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0D8627" w14:textId="4A0B616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5A33D577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3F1F75CB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A54420" w14:textId="77777777" w:rsidR="00517CAE" w:rsidRPr="00472B1C" w:rsidRDefault="00517CAE" w:rsidP="00517CAE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2C335BF0" w14:textId="77777777" w:rsidR="00517CAE" w:rsidRDefault="00517CAE" w:rsidP="00517CAE">
            <w:pPr>
              <w:ind w:firstLine="318"/>
              <w:jc w:val="both"/>
            </w:pPr>
          </w:p>
          <w:p w14:paraId="495AD7A2" w14:textId="77777777" w:rsidR="00517CAE" w:rsidRDefault="00517CAE" w:rsidP="00517CAE">
            <w:pPr>
              <w:ind w:firstLine="318"/>
              <w:jc w:val="both"/>
            </w:pPr>
            <w:r w:rsidRPr="00F5755E">
              <w:t>Определите правильный порядок выполнения сборочных операций:</w:t>
            </w:r>
          </w:p>
          <w:p w14:paraId="3D0F4CB3" w14:textId="77777777" w:rsidR="00517CAE" w:rsidRPr="00472B1C" w:rsidRDefault="00517CAE" w:rsidP="00517CAE">
            <w:pPr>
              <w:ind w:firstLine="318"/>
              <w:jc w:val="both"/>
            </w:pPr>
          </w:p>
          <w:p w14:paraId="0EFE499E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4C5AFD07" w14:textId="77777777" w:rsidR="00517CAE" w:rsidRPr="00472B1C" w:rsidRDefault="00517CAE" w:rsidP="00517CAE">
            <w:pPr>
              <w:ind w:firstLine="318"/>
            </w:pPr>
          </w:p>
          <w:p w14:paraId="59A9CC15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F5755E">
              <w:t>Предварительная сборка</w:t>
            </w:r>
          </w:p>
          <w:p w14:paraId="620739F6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F5755E">
              <w:t>Проверка комплектации</w:t>
            </w:r>
          </w:p>
          <w:p w14:paraId="4A4787A1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F5755E">
              <w:t>Контроль качества</w:t>
            </w:r>
          </w:p>
          <w:p w14:paraId="47E1AAA6" w14:textId="352B0F98" w:rsidR="00517CAE" w:rsidRPr="00517CAE" w:rsidRDefault="00517CAE" w:rsidP="00517CAE">
            <w:pPr>
              <w:ind w:firstLine="318"/>
              <w:rPr>
                <w:highlight w:val="yellow"/>
              </w:rPr>
            </w:pPr>
            <w:r w:rsidRPr="00472B1C">
              <w:t xml:space="preserve">4. </w:t>
            </w:r>
            <w:r w:rsidRPr="00F5755E">
              <w:t>Окончательная сборка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C7CE5" w14:textId="78E56AD8" w:rsidR="00517CAE" w:rsidRPr="00517CAE" w:rsidRDefault="00517CAE" w:rsidP="00517CAE">
            <w:pPr>
              <w:ind w:firstLine="255"/>
              <w:jc w:val="both"/>
              <w:rPr>
                <w:highlight w:val="yellow"/>
              </w:rPr>
            </w:pPr>
            <w:r>
              <w:lastRenderedPageBreak/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3027D1" w14:textId="182BB5E8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7479D5" w14:textId="52600C80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B72B26D" w14:textId="4123CFED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A31B32">
              <w:rPr>
                <w:i/>
                <w:sz w:val="20"/>
                <w:szCs w:val="20"/>
              </w:rPr>
              <w:t>5 минут</w:t>
            </w:r>
          </w:p>
        </w:tc>
      </w:tr>
      <w:tr w:rsidR="00517CAE" w:rsidRPr="004C1897" w14:paraId="05B5F0E4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1911637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C69849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59CD05E1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29676F04" w14:textId="77777777" w:rsidR="00517CAE" w:rsidRDefault="00517CAE" w:rsidP="00517CAE">
            <w:pPr>
              <w:ind w:firstLine="318"/>
              <w:jc w:val="both"/>
            </w:pPr>
            <w:r w:rsidRPr="003E7E95">
              <w:t xml:space="preserve">Часть операции, характеризуемая постоянством применяемого инструмента, режимов и обрабатываемой поверхности называют </w:t>
            </w:r>
          </w:p>
          <w:p w14:paraId="001AC3F9" w14:textId="77777777" w:rsidR="00517CAE" w:rsidRPr="00472B1C" w:rsidRDefault="00517CAE" w:rsidP="00517CAE">
            <w:pPr>
              <w:ind w:firstLine="318"/>
              <w:jc w:val="both"/>
            </w:pPr>
          </w:p>
          <w:p w14:paraId="1DDCE0EE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3DADCA27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3E7E95">
              <w:t>производственным процессом ремонта</w:t>
            </w:r>
          </w:p>
          <w:p w14:paraId="4F310B2A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3E7E95">
              <w:t>технологическим процессом ремонта</w:t>
            </w:r>
          </w:p>
          <w:p w14:paraId="278631A9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3E7E95">
              <w:t>технологической операцией ремонта</w:t>
            </w:r>
          </w:p>
          <w:p w14:paraId="622BED58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3E7E95">
              <w:t>переходом</w:t>
            </w:r>
          </w:p>
          <w:p w14:paraId="3A867AB9" w14:textId="15EC7EBB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D2E213" w14:textId="77777777" w:rsidR="00517CAE" w:rsidRDefault="00517CAE" w:rsidP="00517CAE">
            <w:pPr>
              <w:ind w:firstLine="255"/>
              <w:jc w:val="both"/>
            </w:pPr>
            <w:r w:rsidRPr="003E7E95">
              <w:t>4</w:t>
            </w:r>
          </w:p>
          <w:p w14:paraId="7C0A7F6F" w14:textId="77777777" w:rsidR="00FD0F5D" w:rsidRDefault="00FD0F5D" w:rsidP="00FD0F5D">
            <w:pPr>
              <w:ind w:firstLine="255"/>
              <w:jc w:val="both"/>
            </w:pPr>
            <w:r>
              <w:t>Переход — это часть технологической операции, выполняемая:</w:t>
            </w:r>
          </w:p>
          <w:p w14:paraId="40D4B3A6" w14:textId="77777777" w:rsidR="00FD0F5D" w:rsidRDefault="00FD0F5D" w:rsidP="00FD0F5D">
            <w:pPr>
              <w:ind w:firstLine="255"/>
              <w:jc w:val="both"/>
            </w:pPr>
            <w:r>
              <w:t>одним инструментом (например, сверлом, резцом);</w:t>
            </w:r>
          </w:p>
          <w:p w14:paraId="0CC4230A" w14:textId="77777777" w:rsidR="00FD0F5D" w:rsidRDefault="00FD0F5D" w:rsidP="00FD0F5D">
            <w:pPr>
              <w:ind w:firstLine="255"/>
              <w:jc w:val="both"/>
            </w:pPr>
            <w:r>
              <w:t>с постоянными режимами (скорость, подача);</w:t>
            </w:r>
          </w:p>
          <w:p w14:paraId="541EE7F8" w14:textId="7DEF4B54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на одной поверхности детали.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B5E9FD" w14:textId="09590A38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DE6109" w14:textId="1CACFD69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3D4CBD" w14:textId="2E93AF2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0249CB96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2FE7029E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BA574C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2FB3CFC2" w14:textId="0F160552" w:rsidR="00517CAE" w:rsidRDefault="00517CAE" w:rsidP="00517CAE">
            <w:pPr>
              <w:ind w:firstLine="318"/>
              <w:jc w:val="both"/>
            </w:pPr>
          </w:p>
          <w:p w14:paraId="5AD6DE00" w14:textId="3D73AB5A" w:rsidR="00FD0F5D" w:rsidRDefault="00FD0F5D" w:rsidP="00517CAE">
            <w:pPr>
              <w:ind w:firstLine="318"/>
              <w:jc w:val="both"/>
            </w:pPr>
            <w:r w:rsidRPr="00FD0F5D">
              <w:t>От чего в первую очередь зависит коэффициент трения между сопряженными поверхностями?</w:t>
            </w:r>
          </w:p>
          <w:p w14:paraId="6D43914D" w14:textId="77777777" w:rsidR="00FD0F5D" w:rsidRPr="00472B1C" w:rsidRDefault="00FD0F5D" w:rsidP="00517CAE">
            <w:pPr>
              <w:ind w:firstLine="318"/>
              <w:jc w:val="both"/>
            </w:pPr>
          </w:p>
          <w:p w14:paraId="20361474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55BB6AD9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 w:rsidRPr="00134354">
              <w:t>Физико-механических свойств верхних слоев металла и условий работы сопрягаемых поверхностей</w:t>
            </w:r>
          </w:p>
          <w:p w14:paraId="11FEF654" w14:textId="77777777" w:rsidR="00517CAE" w:rsidRPr="00472B1C" w:rsidRDefault="00517CAE" w:rsidP="00517CAE">
            <w:pPr>
              <w:ind w:firstLine="318"/>
            </w:pPr>
            <w:r w:rsidRPr="00472B1C">
              <w:lastRenderedPageBreak/>
              <w:t xml:space="preserve">2. </w:t>
            </w:r>
            <w:r w:rsidRPr="00134354">
              <w:t>Давления, относительной скорости перемещения</w:t>
            </w:r>
          </w:p>
          <w:p w14:paraId="7D3CB2C7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134354">
              <w:t xml:space="preserve">Условий смазки </w:t>
            </w:r>
          </w:p>
          <w:p w14:paraId="1CA37A53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>4.</w:t>
            </w:r>
            <w:r>
              <w:t xml:space="preserve"> </w:t>
            </w:r>
            <w:r w:rsidRPr="00134354">
              <w:t>Степени шероховатости поверхности</w:t>
            </w:r>
          </w:p>
          <w:p w14:paraId="3204D5BE" w14:textId="72B29991" w:rsidR="00517CAE" w:rsidRPr="00517CAE" w:rsidRDefault="00517CAE" w:rsidP="00517CAE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C8DF71" w14:textId="77777777" w:rsidR="00517CAE" w:rsidRDefault="00517CAE" w:rsidP="00517CAE">
            <w:pPr>
              <w:ind w:firstLine="255"/>
              <w:jc w:val="both"/>
            </w:pPr>
            <w:r>
              <w:lastRenderedPageBreak/>
              <w:t>1</w:t>
            </w:r>
          </w:p>
          <w:p w14:paraId="7E88AB04" w14:textId="7DA84D63" w:rsidR="00FD0F5D" w:rsidRPr="00517CAE" w:rsidRDefault="00FD0F5D" w:rsidP="00517CAE">
            <w:pPr>
              <w:ind w:firstLine="255"/>
              <w:jc w:val="both"/>
              <w:rPr>
                <w:highlight w:val="yellow"/>
              </w:rPr>
            </w:pPr>
            <w:r w:rsidRPr="00FD0F5D">
              <w:t>Коэффициент трения в наибольшей степени определяется физико-механическими свойствами материалов (твердость, упругость, адгезия) и условиями их взаимодействия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15C637" w14:textId="46A44616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21F4B" w14:textId="4E5F21FB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576EFE" w14:textId="5EA78A0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3BF3E189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413EDA4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66287F" w14:textId="77777777" w:rsidR="00517CAE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562C6BB3" w14:textId="77777777" w:rsidR="00517CAE" w:rsidRPr="00472B1C" w:rsidRDefault="00517CAE" w:rsidP="00517CAE">
            <w:pPr>
              <w:ind w:firstLine="318"/>
              <w:jc w:val="both"/>
            </w:pPr>
          </w:p>
          <w:p w14:paraId="012C8A86" w14:textId="77777777" w:rsidR="00517CAE" w:rsidRDefault="00517CAE" w:rsidP="00517CAE">
            <w:pPr>
              <w:ind w:firstLine="318"/>
              <w:jc w:val="both"/>
            </w:pPr>
            <w:r w:rsidRPr="008C68D8">
              <w:t xml:space="preserve">В связи с большим </w:t>
            </w:r>
            <w:proofErr w:type="spellStart"/>
            <w:r w:rsidRPr="008C68D8">
              <w:t>расбросом</w:t>
            </w:r>
            <w:proofErr w:type="spellEnd"/>
            <w:r w:rsidRPr="008C68D8">
              <w:t xml:space="preserve"> вида и трудоемкости ремонтных работ, выполняемых ремонтных рабочими в разные в течение года, расчетное количество ремонтников, требующихся на каждый день, соответственно имеет разброс. При каких значениях этого разброса необходимо осуществлять корректировку простоя оборудования в ремонте и перерасчет требуемого числа ремонтников?</w:t>
            </w:r>
          </w:p>
          <w:p w14:paraId="24CAD7A6" w14:textId="77777777" w:rsidR="00517CAE" w:rsidRPr="00472B1C" w:rsidRDefault="00517CAE" w:rsidP="00517CAE">
            <w:pPr>
              <w:ind w:firstLine="318"/>
              <w:jc w:val="both"/>
            </w:pPr>
          </w:p>
          <w:p w14:paraId="14BFD227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1DEDCECA" w14:textId="77777777" w:rsidR="00517CAE" w:rsidRPr="008C68D8" w:rsidRDefault="00517CAE" w:rsidP="00517CAE">
            <w:pPr>
              <w:ind w:firstLine="318"/>
            </w:pPr>
            <w:r w:rsidRPr="00472B1C">
              <w:t xml:space="preserve">1. </w:t>
            </w:r>
            <w:r w:rsidRPr="00426C4E">
              <w:rPr>
                <w:color w:val="000000"/>
              </w:rPr>
              <w:t>более ± 10</w:t>
            </w:r>
            <w:r>
              <w:rPr>
                <w:color w:val="000000"/>
              </w:rPr>
              <w:t>%</w:t>
            </w:r>
          </w:p>
          <w:p w14:paraId="4722E872" w14:textId="77777777" w:rsidR="00517CAE" w:rsidRPr="00472B1C" w:rsidRDefault="00517CAE" w:rsidP="00517CAE">
            <w:pPr>
              <w:ind w:firstLine="318"/>
            </w:pPr>
            <w:r w:rsidRPr="00472B1C">
              <w:t xml:space="preserve">2. </w:t>
            </w:r>
            <w:r w:rsidRPr="00426C4E">
              <w:rPr>
                <w:color w:val="000000"/>
              </w:rPr>
              <w:t xml:space="preserve">более ± </w:t>
            </w:r>
            <w:r>
              <w:rPr>
                <w:color w:val="000000"/>
              </w:rPr>
              <w:t>15%</w:t>
            </w:r>
          </w:p>
          <w:p w14:paraId="213C436E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 w:rsidRPr="00426C4E">
              <w:rPr>
                <w:color w:val="000000"/>
              </w:rPr>
              <w:t xml:space="preserve">более ± </w:t>
            </w:r>
            <w:r>
              <w:rPr>
                <w:color w:val="000000"/>
              </w:rPr>
              <w:t>2</w:t>
            </w:r>
            <w:r w:rsidRPr="00426C4E">
              <w:rPr>
                <w:color w:val="000000"/>
              </w:rPr>
              <w:t>0</w:t>
            </w:r>
            <w:r>
              <w:rPr>
                <w:color w:val="000000"/>
              </w:rPr>
              <w:t>%</w:t>
            </w:r>
          </w:p>
          <w:p w14:paraId="235032CD" w14:textId="1FF3A53C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  <w:r w:rsidRPr="00472B1C">
              <w:t>4.</w:t>
            </w:r>
            <w:r>
              <w:t xml:space="preserve"> </w:t>
            </w:r>
            <w:r w:rsidRPr="00426C4E">
              <w:rPr>
                <w:color w:val="000000"/>
              </w:rPr>
              <w:t xml:space="preserve">более ± </w:t>
            </w:r>
            <w:r>
              <w:rPr>
                <w:color w:val="000000"/>
              </w:rPr>
              <w:t>25%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498741" w14:textId="77777777" w:rsidR="00517CAE" w:rsidRDefault="00517CAE" w:rsidP="00517CAE">
            <w:pPr>
              <w:ind w:firstLine="255"/>
              <w:jc w:val="both"/>
            </w:pPr>
            <w:r>
              <w:t>3</w:t>
            </w:r>
          </w:p>
          <w:p w14:paraId="56B9A7B5" w14:textId="09438429" w:rsidR="00FD0F5D" w:rsidRPr="00517CAE" w:rsidRDefault="00FD0F5D" w:rsidP="00517CAE">
            <w:pPr>
              <w:ind w:firstLine="255"/>
              <w:jc w:val="both"/>
              <w:rPr>
                <w:highlight w:val="yellow"/>
              </w:rPr>
            </w:pPr>
            <w:r w:rsidRPr="00FD0F5D">
              <w:t>Оптимальным порогом для корректировки ремонтного процесса является отклонение более ±20%, так как этот показатель отражает существенный дисбаланс между плановыми и фактическими трудозатратами.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639E4D" w14:textId="5B75E4CB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BCB7C1" w14:textId="5A56A8AA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E24168" w14:textId="69B5BFC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430A1AF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6202BCC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8AC0C1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7211A44C" w14:textId="77777777" w:rsidR="00517CAE" w:rsidRDefault="00517CAE" w:rsidP="00517CAE">
            <w:pPr>
              <w:ind w:firstLine="318"/>
              <w:jc w:val="both"/>
            </w:pPr>
          </w:p>
          <w:p w14:paraId="29D8DEF0" w14:textId="77777777" w:rsidR="00517CAE" w:rsidRDefault="00517CAE" w:rsidP="00517CAE">
            <w:pPr>
              <w:ind w:firstLine="318"/>
              <w:jc w:val="both"/>
            </w:pPr>
            <w:r w:rsidRPr="008C68D8">
              <w:t>От чего зависит количество, объем, содержание и сроки текущих ремонтов оборудования?</w:t>
            </w:r>
          </w:p>
          <w:p w14:paraId="7FED633E" w14:textId="77777777" w:rsidR="00517CAE" w:rsidRPr="00472B1C" w:rsidRDefault="00517CAE" w:rsidP="00517CAE">
            <w:pPr>
              <w:ind w:firstLine="318"/>
              <w:jc w:val="both"/>
            </w:pPr>
          </w:p>
          <w:p w14:paraId="51053B5B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50C2F962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>
              <w:t>О</w:t>
            </w:r>
            <w:r w:rsidRPr="008C68D8">
              <w:t>т волевого решения руководства ремонтной службы</w:t>
            </w:r>
          </w:p>
          <w:p w14:paraId="62E610F2" w14:textId="77777777" w:rsidR="00517CAE" w:rsidRPr="00472B1C" w:rsidRDefault="00517CAE" w:rsidP="00517CAE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>
              <w:t>Продолжительной службы деталей</w:t>
            </w:r>
          </w:p>
          <w:p w14:paraId="2F2506C8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>
              <w:t>От предусмотренной ТУ</w:t>
            </w:r>
          </w:p>
          <w:p w14:paraId="3A81EB97" w14:textId="77777777" w:rsidR="00517CAE" w:rsidRDefault="00517CAE" w:rsidP="00517CAE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 xml:space="preserve">Интенсивности использования аппарата в </w:t>
            </w:r>
            <w:proofErr w:type="spellStart"/>
            <w:r>
              <w:t>предремонтный</w:t>
            </w:r>
            <w:proofErr w:type="spellEnd"/>
            <w:r>
              <w:t xml:space="preserve"> период</w:t>
            </w:r>
          </w:p>
          <w:p w14:paraId="2A536E34" w14:textId="007104E4" w:rsidR="00517CAE" w:rsidRPr="00517CAE" w:rsidRDefault="00517CAE" w:rsidP="00517CAE">
            <w:pPr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55F2A6" w14:textId="77777777" w:rsidR="00517CAE" w:rsidRDefault="00517CAE" w:rsidP="00517CAE">
            <w:pPr>
              <w:ind w:firstLine="255"/>
              <w:jc w:val="both"/>
            </w:pPr>
            <w:r>
              <w:t>234</w:t>
            </w:r>
          </w:p>
          <w:p w14:paraId="4007DC1A" w14:textId="77777777" w:rsidR="00FD0F5D" w:rsidRDefault="00FD0F5D" w:rsidP="00FD0F5D">
            <w:pPr>
              <w:ind w:firstLine="255"/>
              <w:jc w:val="both"/>
            </w:pPr>
            <w:r>
              <w:t>Количество, объем, содержание и сроки текущих ремонтов оборудования определяются следующими объективными факторами:</w:t>
            </w:r>
          </w:p>
          <w:p w14:paraId="24529EDE" w14:textId="77777777" w:rsidR="00FD0F5D" w:rsidRDefault="00FD0F5D" w:rsidP="00FD0F5D">
            <w:pPr>
              <w:ind w:firstLine="255"/>
              <w:jc w:val="both"/>
            </w:pPr>
            <w:r>
              <w:t>Продолжительность службы деталей – естественный износ комплектующих напрямую влияет на периодичность и сложность ремонтов.</w:t>
            </w:r>
          </w:p>
          <w:p w14:paraId="33693FAD" w14:textId="77777777" w:rsidR="00FD0F5D" w:rsidRDefault="00FD0F5D" w:rsidP="00FD0F5D">
            <w:pPr>
              <w:ind w:firstLine="255"/>
              <w:jc w:val="both"/>
            </w:pPr>
            <w:r>
              <w:t xml:space="preserve">Технические условия (ТУ) – нормативные документы регламентируют виды и сроки </w:t>
            </w:r>
            <w:r>
              <w:lastRenderedPageBreak/>
              <w:t>ремонтных вмешательств для конкретных типов оборудования.</w:t>
            </w:r>
          </w:p>
          <w:p w14:paraId="5DB79389" w14:textId="4BA9D7E7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Интенсивность использования – чем выше нагрузка на аппарат, тем чаще требуются текущие ремонты для компенсации ускоренного износа.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A3D605" w14:textId="30BF178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566332" w14:textId="43904372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B2845CA" w14:textId="70C1A21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0DA4167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B8711B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7364F4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18F4CB5F" w14:textId="77777777" w:rsidR="00517CAE" w:rsidRDefault="00517CAE" w:rsidP="00517CAE">
            <w:pPr>
              <w:ind w:firstLine="318"/>
              <w:jc w:val="both"/>
            </w:pPr>
            <w:r w:rsidRPr="008C68D8">
              <w:t>Допустимая температура нагрева подшипников при работе составляет 60 0С. Какие причины могут привести к повышению температуры выше допустимой?</w:t>
            </w:r>
          </w:p>
          <w:p w14:paraId="022AB01E" w14:textId="77777777" w:rsidR="00517CAE" w:rsidRPr="00472B1C" w:rsidRDefault="00517CAE" w:rsidP="00517CAE">
            <w:pPr>
              <w:ind w:firstLine="318"/>
              <w:jc w:val="both"/>
            </w:pPr>
          </w:p>
          <w:p w14:paraId="3AB30FA5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26BEEE2" w14:textId="77777777" w:rsidR="00517CAE" w:rsidRPr="00472B1C" w:rsidRDefault="00517CAE" w:rsidP="00517CAE">
            <w:pPr>
              <w:ind w:firstLine="318"/>
            </w:pPr>
            <w:r w:rsidRPr="00472B1C">
              <w:t xml:space="preserve">1. </w:t>
            </w:r>
            <w:r>
              <w:t>Н</w:t>
            </w:r>
            <w:r w:rsidRPr="008C68D8">
              <w:t>арушение требуемых условий смазки</w:t>
            </w:r>
          </w:p>
          <w:p w14:paraId="01B81897" w14:textId="77777777" w:rsidR="00517CAE" w:rsidRPr="00472B1C" w:rsidRDefault="00517CAE" w:rsidP="00517CAE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>
              <w:t>П</w:t>
            </w:r>
            <w:r w:rsidRPr="008C68D8">
              <w:t>овышение нагрузки на подшипниковый узел недопустимое по инструкции эксплуатации машины</w:t>
            </w:r>
          </w:p>
          <w:p w14:paraId="0E940D16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>
              <w:t>Высокая температура комнаты</w:t>
            </w:r>
          </w:p>
          <w:p w14:paraId="1048E061" w14:textId="60C6C041" w:rsidR="00517CAE" w:rsidRPr="00517CAE" w:rsidRDefault="00517CAE" w:rsidP="00517CAE">
            <w:pPr>
              <w:ind w:firstLine="318"/>
              <w:rPr>
                <w:highlight w:val="yellow"/>
              </w:rPr>
            </w:pPr>
            <w:r w:rsidRPr="00472B1C">
              <w:t>4.</w:t>
            </w:r>
            <w:r>
              <w:t xml:space="preserve"> И</w:t>
            </w:r>
            <w:r w:rsidRPr="008C68D8">
              <w:t>зносом подшипников выше допустимых пределов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DAF47B" w14:textId="77777777" w:rsidR="00517CAE" w:rsidRDefault="00517CAE" w:rsidP="00517CAE">
            <w:pPr>
              <w:ind w:firstLine="255"/>
              <w:jc w:val="both"/>
            </w:pPr>
            <w:r>
              <w:t>124</w:t>
            </w:r>
          </w:p>
          <w:p w14:paraId="309FEB65" w14:textId="77777777" w:rsidR="00FD0F5D" w:rsidRDefault="00FD0F5D" w:rsidP="00FD0F5D">
            <w:pPr>
              <w:ind w:firstLine="255"/>
              <w:jc w:val="both"/>
            </w:pPr>
            <w:r>
              <w:t>Повышение температуры подшипников выше допустимых 60°C может быть вызвано следующими основными причинами:</w:t>
            </w:r>
          </w:p>
          <w:p w14:paraId="2B69A89E" w14:textId="77777777" w:rsidR="00FD0F5D" w:rsidRDefault="00FD0F5D" w:rsidP="00FD0F5D">
            <w:pPr>
              <w:ind w:firstLine="255"/>
              <w:jc w:val="both"/>
            </w:pPr>
            <w:r>
              <w:t>Нарушение условий смазки – недостаточное количество смазки, использование неподходящего типа смазочного материала или его загрязнение приводят к увеличению трения и перегреву.</w:t>
            </w:r>
          </w:p>
          <w:p w14:paraId="5261FFD6" w14:textId="77777777" w:rsidR="00FD0F5D" w:rsidRDefault="00FD0F5D" w:rsidP="00FD0F5D">
            <w:pPr>
              <w:ind w:firstLine="255"/>
              <w:jc w:val="both"/>
            </w:pPr>
            <w:r>
              <w:t>Повышенная нагрузка – превышение допустимой нагрузки на подшипник вызывает увеличение трения и температуры.</w:t>
            </w:r>
          </w:p>
          <w:p w14:paraId="56D4A687" w14:textId="6D1DAC39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Износ подшипника – чрезмерный износ деталей подшипника (шариков, роликов, обойм) увеличивает трение и нагрев.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057936" w14:textId="6F59CC1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07E33B" w14:textId="770F7E6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A54DBD" w14:textId="40CBC951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17CAE" w:rsidRPr="004C1897" w14:paraId="01ACCDCE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AFDAB2A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3BFD9C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487D3A5D" w14:textId="77777777" w:rsidR="00517CAE" w:rsidRDefault="00517CAE" w:rsidP="00517CAE">
            <w:pPr>
              <w:ind w:firstLine="318"/>
              <w:jc w:val="both"/>
            </w:pPr>
          </w:p>
          <w:p w14:paraId="0734E2D2" w14:textId="77777777" w:rsidR="00517CAE" w:rsidRDefault="00517CAE" w:rsidP="00517CAE">
            <w:pPr>
              <w:ind w:firstLine="318"/>
              <w:jc w:val="both"/>
            </w:pPr>
            <w:r w:rsidRPr="003E7E95">
              <w:t xml:space="preserve">При </w:t>
            </w:r>
            <w:proofErr w:type="spellStart"/>
            <w:r w:rsidRPr="003E7E95">
              <w:t>выпрессовке</w:t>
            </w:r>
            <w:proofErr w:type="spellEnd"/>
            <w:r w:rsidRPr="003E7E95">
              <w:t xml:space="preserve"> и запрессовке подшипников необходимо пользоваться наставками и оправками, изготовленными из</w:t>
            </w:r>
          </w:p>
          <w:p w14:paraId="12EE4E62" w14:textId="77777777" w:rsidR="00517CAE" w:rsidRPr="00472B1C" w:rsidRDefault="00517CAE" w:rsidP="00517CAE">
            <w:pPr>
              <w:ind w:firstLine="318"/>
              <w:jc w:val="both"/>
            </w:pPr>
          </w:p>
          <w:p w14:paraId="5B41D300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7489932" w14:textId="77777777" w:rsidR="00517CAE" w:rsidRPr="00472B1C" w:rsidRDefault="00517CAE" w:rsidP="00517CAE">
            <w:pPr>
              <w:ind w:firstLine="318"/>
            </w:pPr>
            <w:r w:rsidRPr="00472B1C">
              <w:lastRenderedPageBreak/>
              <w:t xml:space="preserve">1. </w:t>
            </w:r>
            <w:r>
              <w:t>Дерева</w:t>
            </w:r>
          </w:p>
          <w:p w14:paraId="0729BFC0" w14:textId="77777777" w:rsidR="00517CAE" w:rsidRPr="00472B1C" w:rsidRDefault="00517CAE" w:rsidP="00517CAE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3E7E95">
              <w:t>Меди</w:t>
            </w:r>
          </w:p>
          <w:p w14:paraId="67ADDF25" w14:textId="77777777" w:rsidR="00517CAE" w:rsidRPr="00472B1C" w:rsidRDefault="00517CAE" w:rsidP="00517CAE">
            <w:pPr>
              <w:ind w:firstLine="318"/>
            </w:pPr>
            <w:r w:rsidRPr="00472B1C">
              <w:t xml:space="preserve">3. </w:t>
            </w:r>
            <w:r>
              <w:t>Бронзы</w:t>
            </w:r>
          </w:p>
          <w:p w14:paraId="6061D752" w14:textId="145689B4" w:rsidR="00517CAE" w:rsidRPr="00517CAE" w:rsidRDefault="00517CAE" w:rsidP="00517CAE">
            <w:pPr>
              <w:rPr>
                <w:highlight w:val="yellow"/>
              </w:rPr>
            </w:pPr>
            <w:r w:rsidRPr="00472B1C">
              <w:t>4.</w:t>
            </w:r>
            <w:r>
              <w:t xml:space="preserve"> Стали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90B12C" w14:textId="77777777" w:rsidR="00517CAE" w:rsidRDefault="00517CAE" w:rsidP="00517CAE">
            <w:pPr>
              <w:ind w:firstLine="255"/>
              <w:jc w:val="both"/>
            </w:pPr>
            <w:r>
              <w:lastRenderedPageBreak/>
              <w:t>23</w:t>
            </w:r>
            <w:r w:rsidR="00FD0F5D">
              <w:t>4</w:t>
            </w:r>
          </w:p>
          <w:p w14:paraId="506D19C6" w14:textId="77777777" w:rsidR="00FD0F5D" w:rsidRDefault="00FD0F5D" w:rsidP="00FD0F5D">
            <w:pPr>
              <w:ind w:firstLine="255"/>
              <w:jc w:val="both"/>
            </w:pPr>
            <w:r>
              <w:t xml:space="preserve">При </w:t>
            </w:r>
            <w:proofErr w:type="spellStart"/>
            <w:r>
              <w:t>выпрессовке</w:t>
            </w:r>
            <w:proofErr w:type="spellEnd"/>
            <w:r>
              <w:t xml:space="preserve"> и запрессовке подшипников необходимо использовать наставки и оправки из следующих материалов:</w:t>
            </w:r>
          </w:p>
          <w:p w14:paraId="2141ABB3" w14:textId="77777777" w:rsidR="00FD0F5D" w:rsidRDefault="00FD0F5D" w:rsidP="00FD0F5D">
            <w:pPr>
              <w:ind w:firstLine="255"/>
              <w:jc w:val="both"/>
            </w:pPr>
            <w:r>
              <w:t xml:space="preserve">Меди – мягкий металл, который не повреждает поверхности </w:t>
            </w:r>
            <w:r>
              <w:lastRenderedPageBreak/>
              <w:t>подшипника и вала, обеспечивая равномерное распределение усилия.</w:t>
            </w:r>
          </w:p>
          <w:p w14:paraId="03593599" w14:textId="77777777" w:rsidR="00FD0F5D" w:rsidRDefault="00FD0F5D" w:rsidP="00FD0F5D">
            <w:pPr>
              <w:ind w:firstLine="255"/>
              <w:jc w:val="both"/>
            </w:pPr>
            <w:r>
              <w:t>Бронзы – обладает достаточной прочностью и антифрикционными свойствами, что предотвращает повреждение деталей.</w:t>
            </w:r>
          </w:p>
          <w:p w14:paraId="248E3BEF" w14:textId="4B3FD208" w:rsidR="00FD0F5D" w:rsidRPr="00517CAE" w:rsidRDefault="00FD0F5D" w:rsidP="00FD0F5D">
            <w:pPr>
              <w:ind w:firstLine="255"/>
              <w:jc w:val="both"/>
              <w:rPr>
                <w:highlight w:val="yellow"/>
              </w:rPr>
            </w:pPr>
            <w:r>
              <w:t>Стали – применяется для ответственных операций, но требует точного соответствия форме подшипника и вала во избежание повреждений.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9DFCD0" w14:textId="780BA033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8B238" w14:textId="35195019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D9F585" w14:textId="7510D5ED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307EA642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5D600D2F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FCF86E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1CD38029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78E86375" w14:textId="77777777" w:rsidR="00517CAE" w:rsidRDefault="00517CAE" w:rsidP="00517CAE">
            <w:pPr>
              <w:ind w:firstLine="318"/>
              <w:jc w:val="both"/>
            </w:pPr>
            <w:r>
              <w:t>Дефектом называют</w:t>
            </w:r>
          </w:p>
          <w:p w14:paraId="7670BFAA" w14:textId="21EBCBFA" w:rsidR="00517CAE" w:rsidRPr="00517CAE" w:rsidRDefault="00517CAE" w:rsidP="00517CAE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164A6E" w14:textId="77777777" w:rsidR="00517CAE" w:rsidRPr="00472B1C" w:rsidRDefault="00517CAE" w:rsidP="00517CAE">
            <w:pPr>
              <w:ind w:firstLine="318"/>
              <w:jc w:val="both"/>
            </w:pPr>
            <w:r>
              <w:rPr>
                <w:i/>
              </w:rPr>
              <w:t xml:space="preserve"> </w:t>
            </w:r>
            <w:r>
              <w:t>Н</w:t>
            </w:r>
            <w:r w:rsidRPr="003E7E95">
              <w:t xml:space="preserve">есоответствие продукции установленным требованиям </w:t>
            </w:r>
          </w:p>
          <w:p w14:paraId="6BDE2D59" w14:textId="063C730C" w:rsidR="00517CAE" w:rsidRPr="00517CAE" w:rsidRDefault="00517CAE" w:rsidP="00517CAE">
            <w:pPr>
              <w:ind w:firstLine="255"/>
              <w:jc w:val="both"/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57EAA11" w14:textId="267C03A7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4F1609" w14:textId="14EC9F20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00D122A" w14:textId="48A2BA6E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517CAE" w:rsidRPr="004C1897" w14:paraId="2187A44D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BCF305" w14:textId="77777777" w:rsidR="00517CAE" w:rsidRPr="004C1897" w:rsidRDefault="00517CAE" w:rsidP="00517CA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EF4782" w14:textId="77777777" w:rsidR="00517CAE" w:rsidRPr="00472B1C" w:rsidRDefault="00517CAE" w:rsidP="00517CAE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7C97295A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</w:p>
          <w:p w14:paraId="4E1A6DD0" w14:textId="77777777" w:rsidR="00517CAE" w:rsidRDefault="00517CAE" w:rsidP="00517CAE">
            <w:pPr>
              <w:ind w:firstLine="318"/>
              <w:jc w:val="both"/>
              <w:rPr>
                <w:i/>
              </w:rPr>
            </w:pPr>
            <w:r>
              <w:t>Скрытыми дефектами называют</w:t>
            </w:r>
          </w:p>
          <w:p w14:paraId="48159430" w14:textId="25D6DD29" w:rsidR="00517CAE" w:rsidRPr="00517CAE" w:rsidRDefault="00517CAE" w:rsidP="00517CAE">
            <w:pPr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E2DF75" w14:textId="292DBCD1" w:rsidR="00517CAE" w:rsidRPr="00517CAE" w:rsidRDefault="00517CAE" w:rsidP="00517CAE">
            <w:pPr>
              <w:ind w:firstLine="255"/>
              <w:jc w:val="center"/>
              <w:rPr>
                <w:highlight w:val="yellow"/>
              </w:rPr>
            </w:pPr>
            <w:r>
              <w:rPr>
                <w:i/>
              </w:rPr>
              <w:t xml:space="preserve"> </w:t>
            </w:r>
            <w:r w:rsidRPr="003E7E95">
              <w:t>Дефекты в деталях, для обнаружения которых применяются специальные методы дефектоскопии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0A38C87" w14:textId="6580298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530F26" w14:textId="631F5614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792B86" w14:textId="6A04853C" w:rsidR="00517CAE" w:rsidRPr="00517CAE" w:rsidRDefault="00517CAE" w:rsidP="00517CAE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5CA50E3E" w14:textId="7B90C3C3" w:rsidR="0013662C" w:rsidRPr="004C1897" w:rsidRDefault="0013662C" w:rsidP="004C5725"/>
    <w:p w14:paraId="7BB30985" w14:textId="77777777" w:rsidR="0013662C" w:rsidRPr="004C1897" w:rsidRDefault="0013662C">
      <w:pPr>
        <w:spacing w:after="160" w:line="278" w:lineRule="auto"/>
      </w:pPr>
      <w:r w:rsidRPr="004C1897">
        <w:br w:type="page"/>
      </w:r>
    </w:p>
    <w:p w14:paraId="04AA6CCB" w14:textId="0152F9B7" w:rsidR="00491BF6" w:rsidRPr="004C1897" w:rsidRDefault="00D1482A" w:rsidP="00491BF6">
      <w:pPr>
        <w:jc w:val="both"/>
        <w:rPr>
          <w:color w:val="000000"/>
        </w:rPr>
      </w:pPr>
      <w:r w:rsidRPr="004C1897">
        <w:lastRenderedPageBreak/>
        <w:t>ПК 2.3</w:t>
      </w:r>
      <w:r w:rsidR="00491BF6" w:rsidRPr="004C1897">
        <w:t xml:space="preserve">. </w:t>
      </w:r>
      <w:r w:rsidR="00EC2C04">
        <w:t>Организовывать работу и обеспечивать технологический процесс на участках с аддитивными установками</w:t>
      </w:r>
    </w:p>
    <w:p w14:paraId="191C5B26" w14:textId="77777777" w:rsidR="00491BF6" w:rsidRPr="004C1897" w:rsidRDefault="00491BF6" w:rsidP="00491BF6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029"/>
        <w:gridCol w:w="3890"/>
        <w:gridCol w:w="1170"/>
        <w:gridCol w:w="1388"/>
        <w:gridCol w:w="1033"/>
      </w:tblGrid>
      <w:tr w:rsidR="00491BF6" w:rsidRPr="004C1897" w14:paraId="1BDA9329" w14:textId="77777777" w:rsidTr="0053741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FE18B81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3AB1D7BD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3AE3B83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E2DDFDD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20F201DF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7F3E80A7" w14:textId="77777777" w:rsidR="00491BF6" w:rsidRPr="004C1897" w:rsidRDefault="00491BF6" w:rsidP="007E098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64DD7" w:rsidRPr="004C1897" w14:paraId="318AC8EA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2B4C558D" w14:textId="77777777" w:rsidR="00364DD7" w:rsidRPr="004C1897" w:rsidRDefault="00364DD7" w:rsidP="00364DD7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shd w:val="clear" w:color="auto" w:fill="auto"/>
            <w:tcMar>
              <w:left w:w="28" w:type="dxa"/>
              <w:right w:w="28" w:type="dxa"/>
            </w:tcMar>
          </w:tcPr>
          <w:p w14:paraId="5BC121FB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 и установите соответствие</w:t>
            </w:r>
          </w:p>
          <w:p w14:paraId="1B417633" w14:textId="77777777" w:rsidR="00364DD7" w:rsidRPr="008D1AD6" w:rsidRDefault="00364DD7" w:rsidP="00364DD7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960381A" w14:textId="77777777" w:rsidR="00364DD7" w:rsidRDefault="00364DD7" w:rsidP="00364DD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Установите соответствие между термином и определением</w:t>
            </w:r>
          </w:p>
          <w:p w14:paraId="3B55126A" w14:textId="77777777" w:rsidR="00364DD7" w:rsidRPr="008D1AD6" w:rsidRDefault="00364DD7" w:rsidP="00364DD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9B04599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51"/>
            </w:tblGrid>
            <w:tr w:rsidR="00364DD7" w:rsidRPr="008D1AD6" w14:paraId="1EB5D456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6AD74D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D25AD9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0D0666">
                    <w:rPr>
                      <w:rFonts w:ascii="Times New Roman" w:hAnsi="Times New Roman" w:cs="Times New Roman"/>
                    </w:rPr>
                    <w:t>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данные для разработки документации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F40151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42E322AB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Техническое задание</w:t>
                  </w:r>
                </w:p>
              </w:tc>
            </w:tr>
            <w:tr w:rsidR="00364DD7" w:rsidRPr="008D1AD6" w14:paraId="448D2647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9FB565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FEA87A" w14:textId="77777777" w:rsidR="00364DD7" w:rsidRPr="008D1AD6" w:rsidRDefault="00364DD7" w:rsidP="00364DD7">
                  <w:pPr>
                    <w:jc w:val="both"/>
                  </w:pPr>
                  <w:r>
                    <w:t>В</w:t>
                  </w:r>
                  <w:r w:rsidRPr="000D0666">
                    <w:t>ыявляет экономическую</w:t>
                  </w:r>
                  <w:r>
                    <w:t xml:space="preserve"> </w:t>
                  </w:r>
                  <w:r w:rsidRPr="000D0666">
                    <w:t>целесообразность и техническую</w:t>
                  </w:r>
                  <w:r>
                    <w:t xml:space="preserve"> </w:t>
                  </w:r>
                  <w:r w:rsidRPr="000D0666">
                    <w:t>возможность строительства данного</w:t>
                  </w:r>
                  <w:r>
                    <w:t xml:space="preserve"> </w:t>
                  </w:r>
                  <w:r w:rsidRPr="000D0666">
                    <w:t>объекта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92206B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05F28962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Научно-исследовательская работа</w:t>
                  </w:r>
                </w:p>
              </w:tc>
            </w:tr>
            <w:tr w:rsidR="00364DD7" w:rsidRPr="008D1AD6" w14:paraId="73C0E3A7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025C0A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91DB33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0D0666">
                    <w:rPr>
                      <w:rFonts w:ascii="Times New Roman" w:hAnsi="Times New Roman" w:cs="Times New Roman"/>
                    </w:rPr>
                    <w:t>пределяет перечень капитальных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D0666">
                    <w:rPr>
                      <w:rFonts w:ascii="Times New Roman" w:hAnsi="Times New Roman" w:cs="Times New Roman"/>
                    </w:rPr>
                    <w:t>вложений для выполнения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D0666">
                    <w:rPr>
                      <w:rFonts w:ascii="Times New Roman" w:hAnsi="Times New Roman" w:cs="Times New Roman"/>
                    </w:rPr>
                    <w:t>монтажных работ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931F34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3020C20B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Смета</w:t>
                  </w:r>
                </w:p>
              </w:tc>
            </w:tr>
            <w:tr w:rsidR="00364DD7" w:rsidRPr="008D1AD6" w14:paraId="344BAC4C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EA7EB2" w14:textId="255F9548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0B4469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4C5080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2DB92EF8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Технический проект</w:t>
                  </w:r>
                </w:p>
              </w:tc>
            </w:tr>
          </w:tbl>
          <w:p w14:paraId="5C7B263C" w14:textId="77777777" w:rsidR="00364DD7" w:rsidRPr="00517CAE" w:rsidRDefault="00364DD7" w:rsidP="00364DD7">
            <w:pPr>
              <w:rPr>
                <w:highlight w:val="yellow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74E6E763" w14:textId="77777777" w:rsidR="00364DD7" w:rsidRPr="008D1AD6" w:rsidRDefault="00364DD7" w:rsidP="00364DD7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64DD7" w:rsidRPr="008D1AD6" w14:paraId="0A3EBF47" w14:textId="77777777" w:rsidTr="00FD0F5D">
              <w:tc>
                <w:tcPr>
                  <w:tcW w:w="532" w:type="dxa"/>
                </w:tcPr>
                <w:p w14:paraId="5947BFAB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090E2F5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15F90B1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64DD7" w:rsidRPr="008D1AD6" w14:paraId="67CA88A0" w14:textId="77777777" w:rsidTr="00FD0F5D">
              <w:tc>
                <w:tcPr>
                  <w:tcW w:w="532" w:type="dxa"/>
                </w:tcPr>
                <w:p w14:paraId="243CCCA1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B82FB0E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AE61542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FE84182" w14:textId="77777777" w:rsidR="00364DD7" w:rsidRPr="008D1AD6" w:rsidRDefault="00364DD7" w:rsidP="00364DD7">
            <w:pPr>
              <w:rPr>
                <w:sz w:val="22"/>
              </w:rPr>
            </w:pPr>
          </w:p>
          <w:p w14:paraId="6C25FAD4" w14:textId="77777777" w:rsidR="00364DD7" w:rsidRPr="008D1AD6" w:rsidRDefault="00364DD7" w:rsidP="00364DD7"/>
          <w:p w14:paraId="6CC68073" w14:textId="77777777" w:rsidR="00364DD7" w:rsidRPr="00517CAE" w:rsidRDefault="00364DD7" w:rsidP="00364DD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163AA428" w14:textId="19338E82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388" w:type="dxa"/>
            <w:shd w:val="clear" w:color="auto" w:fill="auto"/>
            <w:tcMar>
              <w:left w:w="28" w:type="dxa"/>
              <w:right w:w="28" w:type="dxa"/>
            </w:tcMar>
          </w:tcPr>
          <w:p w14:paraId="62B8470E" w14:textId="081C9DA5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shd w:val="clear" w:color="auto" w:fill="auto"/>
            <w:tcMar>
              <w:left w:w="28" w:type="dxa"/>
              <w:right w:w="28" w:type="dxa"/>
            </w:tcMar>
          </w:tcPr>
          <w:p w14:paraId="528ACA96" w14:textId="26272559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6235CF52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344A8C7B" w14:textId="77777777" w:rsidR="00364DD7" w:rsidRPr="004C1897" w:rsidRDefault="00364DD7" w:rsidP="00364DD7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6D092B6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 и установите соответствие</w:t>
            </w:r>
          </w:p>
          <w:p w14:paraId="4A991F9E" w14:textId="77777777" w:rsidR="00364DD7" w:rsidRPr="008D1AD6" w:rsidRDefault="00364DD7" w:rsidP="00364DD7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F5EBF85" w14:textId="77777777" w:rsidR="00364DD7" w:rsidRDefault="00364DD7" w:rsidP="00364DD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Установите соответствие между термином и определением</w:t>
            </w:r>
          </w:p>
          <w:p w14:paraId="20E64A54" w14:textId="77777777" w:rsidR="00364DD7" w:rsidRPr="008D1AD6" w:rsidRDefault="00364DD7" w:rsidP="00364DD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DBE397B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179"/>
            </w:tblGrid>
            <w:tr w:rsidR="00364DD7" w:rsidRPr="008D1AD6" w14:paraId="7B44424F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AFE9AB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8A411A0" w14:textId="77777777" w:rsidR="00364DD7" w:rsidRPr="008D1AD6" w:rsidRDefault="00364DD7" w:rsidP="00364DD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87C33">
                    <w:rPr>
                      <w:rFonts w:ascii="Times New Roman" w:hAnsi="Times New Roman" w:cs="Times New Roman"/>
                    </w:rPr>
                    <w:t>Применяется для измерения внутренних и наружных диаметров деталей.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944EC10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0420D97D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87C33">
                    <w:rPr>
                      <w:rFonts w:ascii="Times New Roman" w:hAnsi="Times New Roman" w:cs="Times New Roman"/>
                    </w:rPr>
                    <w:t>Динамометрический ключ</w:t>
                  </w:r>
                </w:p>
              </w:tc>
            </w:tr>
            <w:tr w:rsidR="00364DD7" w:rsidRPr="008D1AD6" w14:paraId="779C5552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B0CFDB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22C17B" w14:textId="77777777" w:rsidR="00364DD7" w:rsidRPr="008D1AD6" w:rsidRDefault="00364DD7" w:rsidP="00364DD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87C33">
                    <w:rPr>
                      <w:rFonts w:ascii="Times New Roman" w:hAnsi="Times New Roman" w:cs="Times New Roman"/>
                    </w:rPr>
                    <w:t>Применяется для осмотра внутренних полостей оборудования без разборки.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6532A5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5354CF2A" w14:textId="77777777" w:rsidR="00364DD7" w:rsidRPr="008D1AD6" w:rsidRDefault="00364DD7" w:rsidP="00364D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</w:t>
                  </w:r>
                  <w:r w:rsidRPr="00287C33">
                    <w:rPr>
                      <w:rFonts w:ascii="Times New Roman" w:hAnsi="Times New Roman" w:cs="Times New Roman"/>
                    </w:rPr>
                    <w:t>тангенциркуль</w:t>
                  </w:r>
                </w:p>
              </w:tc>
            </w:tr>
            <w:tr w:rsidR="00364DD7" w:rsidRPr="008D1AD6" w14:paraId="304E84D1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822D8A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419DF9F" w14:textId="77777777" w:rsidR="00364DD7" w:rsidRPr="008D1AD6" w:rsidRDefault="00364DD7" w:rsidP="00364DD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23A1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Позволяет контролировать момент затяжки резьбовых соединений.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A4C476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0F119359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87C33">
                    <w:rPr>
                      <w:rFonts w:ascii="Times New Roman" w:hAnsi="Times New Roman" w:cs="Times New Roman"/>
                    </w:rPr>
                    <w:t>Микрометр</w:t>
                  </w:r>
                </w:p>
              </w:tc>
            </w:tr>
            <w:tr w:rsidR="00364DD7" w:rsidRPr="008D1AD6" w14:paraId="6F2C30A9" w14:textId="77777777" w:rsidTr="00FF596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4A0457" w14:textId="5EEEB8EE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956335" w14:textId="77777777" w:rsidR="00364DD7" w:rsidRPr="008D1AD6" w:rsidRDefault="00364DD7" w:rsidP="00364DD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0BCDC8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72E25037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87C33">
                    <w:rPr>
                      <w:rFonts w:ascii="Times New Roman" w:hAnsi="Times New Roman" w:cs="Times New Roman"/>
                    </w:rPr>
                    <w:t>Эндоскоп</w:t>
                  </w:r>
                </w:p>
              </w:tc>
            </w:tr>
          </w:tbl>
          <w:p w14:paraId="0E41E44C" w14:textId="77777777" w:rsidR="00364DD7" w:rsidRPr="00517CAE" w:rsidRDefault="00364DD7" w:rsidP="00364DD7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107671" w14:textId="77777777" w:rsidR="00364DD7" w:rsidRPr="008D1AD6" w:rsidRDefault="00364DD7" w:rsidP="00364DD7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64DD7" w:rsidRPr="008D1AD6" w14:paraId="5575CC14" w14:textId="77777777" w:rsidTr="00FD0F5D">
              <w:tc>
                <w:tcPr>
                  <w:tcW w:w="532" w:type="dxa"/>
                </w:tcPr>
                <w:p w14:paraId="069C76DD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B88BD66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7D6C5FA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64DD7" w:rsidRPr="008D1AD6" w14:paraId="400A3E66" w14:textId="77777777" w:rsidTr="00FD0F5D">
              <w:tc>
                <w:tcPr>
                  <w:tcW w:w="532" w:type="dxa"/>
                </w:tcPr>
                <w:p w14:paraId="23230750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1DC5F0F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E377181" w14:textId="77777777" w:rsidR="00364DD7" w:rsidRPr="008D1AD6" w:rsidRDefault="00364DD7" w:rsidP="00364D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408B568" w14:textId="77777777" w:rsidR="00364DD7" w:rsidRPr="008D1AD6" w:rsidRDefault="00364DD7" w:rsidP="00364DD7">
            <w:pPr>
              <w:rPr>
                <w:sz w:val="22"/>
              </w:rPr>
            </w:pPr>
          </w:p>
          <w:p w14:paraId="3D243544" w14:textId="77777777" w:rsidR="00364DD7" w:rsidRPr="008D1AD6" w:rsidRDefault="00364DD7" w:rsidP="00364DD7"/>
          <w:p w14:paraId="3DFBA39B" w14:textId="77777777" w:rsidR="00364DD7" w:rsidRPr="00517CAE" w:rsidRDefault="00364DD7" w:rsidP="00364DD7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9C03DE2" w14:textId="25D2C1F0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F12F95E" w14:textId="00C42263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5F56522" w14:textId="517E815A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3 минуты</w:t>
            </w:r>
          </w:p>
        </w:tc>
      </w:tr>
      <w:tr w:rsidR="00364DD7" w:rsidRPr="004C1897" w14:paraId="5A00D4B0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455F744D" w14:textId="77777777" w:rsidR="00364DD7" w:rsidRPr="004C1897" w:rsidRDefault="00364DD7" w:rsidP="00364DD7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D35284B" w14:textId="77777777" w:rsidR="00364DD7" w:rsidRPr="008D1AD6" w:rsidRDefault="00364DD7" w:rsidP="00364DD7">
            <w:pPr>
              <w:ind w:firstLine="318"/>
            </w:pPr>
            <w:r w:rsidRPr="008D1AD6">
              <w:t>Прочитайте текст и установите последовательность</w:t>
            </w:r>
          </w:p>
          <w:p w14:paraId="7B57B3D6" w14:textId="77777777" w:rsidR="00364DD7" w:rsidRDefault="00364DD7" w:rsidP="00364DD7">
            <w:pPr>
              <w:ind w:firstLine="318"/>
              <w:jc w:val="both"/>
            </w:pPr>
          </w:p>
          <w:p w14:paraId="6E9B1CD7" w14:textId="77777777" w:rsidR="00364DD7" w:rsidRDefault="00364DD7" w:rsidP="00364DD7">
            <w:pPr>
              <w:ind w:firstLine="318"/>
              <w:jc w:val="both"/>
            </w:pPr>
            <w:r w:rsidRPr="00287C33">
              <w:t>Установить порядок контроля качества сварки</w:t>
            </w:r>
          </w:p>
          <w:p w14:paraId="4FAE46EF" w14:textId="77777777" w:rsidR="00364DD7" w:rsidRPr="008D1AD6" w:rsidRDefault="00364DD7" w:rsidP="00364DD7">
            <w:pPr>
              <w:ind w:firstLine="318"/>
              <w:jc w:val="both"/>
            </w:pPr>
          </w:p>
          <w:p w14:paraId="6BE42F24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 xml:space="preserve">Запишите соответствующую последовательность цифр слева направо без пробелов и точек. </w:t>
            </w:r>
          </w:p>
          <w:p w14:paraId="2BF15CA2" w14:textId="77777777" w:rsidR="00364DD7" w:rsidRPr="008D1AD6" w:rsidRDefault="00364DD7" w:rsidP="00364DD7">
            <w:pPr>
              <w:ind w:firstLine="318"/>
            </w:pPr>
          </w:p>
          <w:p w14:paraId="657B83B2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287C33">
              <w:t>Контроль качества сборки свариваемых деталей</w:t>
            </w:r>
          </w:p>
          <w:p w14:paraId="4E78437E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287C33">
              <w:t>Контроль за скоростью сварки</w:t>
            </w:r>
          </w:p>
          <w:p w14:paraId="76C20DF7" w14:textId="77777777" w:rsidR="00364DD7" w:rsidRPr="008D1AD6" w:rsidRDefault="00364DD7" w:rsidP="00364DD7">
            <w:pPr>
              <w:ind w:firstLine="318"/>
            </w:pPr>
            <w:r w:rsidRPr="008D1AD6">
              <w:t xml:space="preserve">3. </w:t>
            </w:r>
            <w:r w:rsidRPr="00287C33">
              <w:t>Контроль качества основного металла</w:t>
            </w:r>
          </w:p>
          <w:p w14:paraId="0D9EAABB" w14:textId="77777777" w:rsidR="00364DD7" w:rsidRDefault="00364DD7" w:rsidP="00364DD7">
            <w:pPr>
              <w:ind w:firstLine="318"/>
            </w:pPr>
            <w:r w:rsidRPr="008D1AD6">
              <w:t xml:space="preserve">4. </w:t>
            </w:r>
            <w:r w:rsidRPr="00287C33">
              <w:t>Контроль сварочных материалов</w:t>
            </w:r>
          </w:p>
          <w:p w14:paraId="1B086DED" w14:textId="77777777" w:rsidR="00364DD7" w:rsidRPr="008D1AD6" w:rsidRDefault="00364DD7" w:rsidP="00364DD7">
            <w:pPr>
              <w:ind w:firstLine="318"/>
            </w:pPr>
            <w:r>
              <w:t xml:space="preserve">5. </w:t>
            </w:r>
            <w:r w:rsidRPr="00287C33">
              <w:t>Внешний осмотр и обмер сварного соединения</w:t>
            </w:r>
          </w:p>
          <w:p w14:paraId="72B361E2" w14:textId="3980146C" w:rsidR="00364DD7" w:rsidRPr="00517CAE" w:rsidRDefault="00364DD7" w:rsidP="00364DD7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BF0739" w14:textId="696E82FE" w:rsidR="00364DD7" w:rsidRPr="00517CAE" w:rsidRDefault="00364DD7" w:rsidP="00364DD7">
            <w:pPr>
              <w:ind w:firstLine="255"/>
              <w:rPr>
                <w:highlight w:val="yellow"/>
              </w:rPr>
            </w:pPr>
            <w:r>
              <w:t>34125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984F3BE" w14:textId="6C70E000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C87984B" w14:textId="72E249D8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8EA27AC" w14:textId="703D39C7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76564113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6CEC50A8" w14:textId="77777777" w:rsidR="00364DD7" w:rsidRPr="004C1897" w:rsidRDefault="00364DD7" w:rsidP="00364DD7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F516144" w14:textId="77777777" w:rsidR="00364DD7" w:rsidRPr="008D1AD6" w:rsidRDefault="00364DD7" w:rsidP="00364DD7">
            <w:pPr>
              <w:ind w:firstLine="318"/>
            </w:pPr>
            <w:r w:rsidRPr="008D1AD6">
              <w:t>Прочитайте текст и установите последовательность</w:t>
            </w:r>
          </w:p>
          <w:p w14:paraId="600D2779" w14:textId="77777777" w:rsidR="00364DD7" w:rsidRDefault="00364DD7" w:rsidP="00364DD7">
            <w:pPr>
              <w:ind w:firstLine="318"/>
              <w:jc w:val="both"/>
            </w:pPr>
          </w:p>
          <w:p w14:paraId="73B02884" w14:textId="77777777" w:rsidR="00364DD7" w:rsidRDefault="00364DD7" w:rsidP="00364DD7">
            <w:pPr>
              <w:ind w:firstLine="318"/>
              <w:jc w:val="both"/>
            </w:pPr>
            <w:r>
              <w:t>Установите порядок работы с микрометром?</w:t>
            </w:r>
          </w:p>
          <w:p w14:paraId="480F4ECE" w14:textId="77777777" w:rsidR="00364DD7" w:rsidRPr="008D1AD6" w:rsidRDefault="00364DD7" w:rsidP="00364DD7">
            <w:pPr>
              <w:ind w:firstLine="318"/>
              <w:jc w:val="both"/>
            </w:pPr>
          </w:p>
          <w:p w14:paraId="0E4F229C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 xml:space="preserve">Запишите соответствующую последовательность цифр слева направо без пробелов и точек. </w:t>
            </w:r>
          </w:p>
          <w:p w14:paraId="0CEF721F" w14:textId="77777777" w:rsidR="00364DD7" w:rsidRPr="008D1AD6" w:rsidRDefault="00364DD7" w:rsidP="00364DD7">
            <w:pPr>
              <w:ind w:firstLine="318"/>
            </w:pPr>
          </w:p>
          <w:p w14:paraId="58F9D29F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E326EE">
              <w:t>Разместите измеряемую деталь между измерительными губками</w:t>
            </w:r>
          </w:p>
          <w:p w14:paraId="031202EB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E326EE">
              <w:t>Очистите измерительные поверхности микрометра и детали</w:t>
            </w:r>
          </w:p>
          <w:p w14:paraId="6506AD16" w14:textId="77777777" w:rsidR="00364DD7" w:rsidRPr="008D1AD6" w:rsidRDefault="00364DD7" w:rsidP="00364DD7">
            <w:pPr>
              <w:ind w:firstLine="318"/>
            </w:pPr>
            <w:r w:rsidRPr="008D1AD6">
              <w:lastRenderedPageBreak/>
              <w:t xml:space="preserve">3. </w:t>
            </w:r>
            <w:r w:rsidRPr="00E326EE">
              <w:t>Зафиксируйте положение стопорным винтом</w:t>
            </w:r>
          </w:p>
          <w:p w14:paraId="4C2B1C48" w14:textId="77777777" w:rsidR="00364DD7" w:rsidRDefault="00364DD7" w:rsidP="00364DD7">
            <w:pPr>
              <w:ind w:firstLine="318"/>
            </w:pPr>
            <w:r w:rsidRPr="008D1AD6">
              <w:t xml:space="preserve">4. </w:t>
            </w:r>
            <w:r w:rsidRPr="00E326EE">
              <w:t>Доведите винт до касания с деталью, используя трещотку</w:t>
            </w:r>
          </w:p>
          <w:p w14:paraId="2CE8C73B" w14:textId="77777777" w:rsidR="00364DD7" w:rsidRPr="008D1AD6" w:rsidRDefault="00364DD7" w:rsidP="00364DD7">
            <w:pPr>
              <w:ind w:firstLine="318"/>
            </w:pPr>
            <w:r>
              <w:t xml:space="preserve">5. </w:t>
            </w:r>
            <w:r w:rsidRPr="00E326EE">
              <w:t>Снимите показания со шкал микрометра</w:t>
            </w:r>
          </w:p>
          <w:p w14:paraId="522984AE" w14:textId="77DE8997" w:rsidR="00364DD7" w:rsidRPr="00FF5968" w:rsidRDefault="00364DD7" w:rsidP="00FF5968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D3DDC1" w14:textId="3E41B9E2" w:rsidR="00364DD7" w:rsidRPr="00517CAE" w:rsidRDefault="00364DD7" w:rsidP="00364DD7">
            <w:pPr>
              <w:ind w:firstLine="255"/>
              <w:rPr>
                <w:highlight w:val="yellow"/>
              </w:rPr>
            </w:pPr>
            <w:r>
              <w:lastRenderedPageBreak/>
              <w:t>21435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EF0715" w14:textId="55F348B5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3EFA5E4" w14:textId="3A9375D2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BBBFFEE" w14:textId="30C51599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3 минуты</w:t>
            </w:r>
          </w:p>
        </w:tc>
      </w:tr>
      <w:tr w:rsidR="00364DD7" w:rsidRPr="004C1897" w14:paraId="57ED3D5D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660B5A3B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13DA5B16" w14:textId="77777777" w:rsidR="00364DD7" w:rsidRPr="008D1AD6" w:rsidRDefault="00364DD7" w:rsidP="00364DD7">
            <w:pPr>
              <w:ind w:firstLine="318"/>
            </w:pPr>
            <w:r w:rsidRPr="008D1AD6">
              <w:t>Прочитайте текст и установите последовательность</w:t>
            </w:r>
          </w:p>
          <w:p w14:paraId="3AE51FED" w14:textId="77777777" w:rsidR="00364DD7" w:rsidRDefault="00364DD7" w:rsidP="00364DD7">
            <w:pPr>
              <w:ind w:firstLine="318"/>
              <w:jc w:val="both"/>
            </w:pPr>
          </w:p>
          <w:p w14:paraId="0306A523" w14:textId="77777777" w:rsidR="00364DD7" w:rsidRDefault="00364DD7" w:rsidP="00364DD7">
            <w:pPr>
              <w:ind w:firstLine="318"/>
              <w:jc w:val="both"/>
            </w:pPr>
            <w:r>
              <w:t>Установите порядок работы с штангенциркулем при измерение наружных размеров?</w:t>
            </w:r>
          </w:p>
          <w:p w14:paraId="30F9E19E" w14:textId="77777777" w:rsidR="00364DD7" w:rsidRPr="008D1AD6" w:rsidRDefault="00364DD7" w:rsidP="00364DD7">
            <w:pPr>
              <w:ind w:firstLine="318"/>
              <w:jc w:val="both"/>
            </w:pPr>
          </w:p>
          <w:p w14:paraId="7D514330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 xml:space="preserve">Запишите соответствующую последовательность цифр слева направо без пробелов и точек. </w:t>
            </w:r>
          </w:p>
          <w:p w14:paraId="318B82A6" w14:textId="77777777" w:rsidR="00364DD7" w:rsidRPr="008D1AD6" w:rsidRDefault="00364DD7" w:rsidP="00364DD7">
            <w:pPr>
              <w:ind w:firstLine="318"/>
            </w:pPr>
          </w:p>
          <w:p w14:paraId="501FD7AC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E326EE">
              <w:t>Очистите измерительные поверхности штангенциркуля и детали</w:t>
            </w:r>
          </w:p>
          <w:p w14:paraId="70A1B241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E326EE">
              <w:t>Осторожно сожмите губки, избегая чрезмерного усилия.</w:t>
            </w:r>
          </w:p>
          <w:p w14:paraId="0640607A" w14:textId="77777777" w:rsidR="00364DD7" w:rsidRPr="008D1AD6" w:rsidRDefault="00364DD7" w:rsidP="00364DD7">
            <w:pPr>
              <w:ind w:firstLine="318"/>
            </w:pPr>
            <w:r w:rsidRPr="008D1AD6">
              <w:t>3.</w:t>
            </w:r>
            <w:r>
              <w:t xml:space="preserve"> </w:t>
            </w:r>
            <w:r w:rsidRPr="00E326EE">
              <w:t>Раздвиньте губки и поместите между ними измеряемую деталь</w:t>
            </w:r>
            <w:r w:rsidRPr="008D1AD6">
              <w:t xml:space="preserve"> </w:t>
            </w:r>
          </w:p>
          <w:p w14:paraId="6EC1DB58" w14:textId="77777777" w:rsidR="00364DD7" w:rsidRDefault="00364DD7" w:rsidP="00364DD7">
            <w:pPr>
              <w:ind w:firstLine="318"/>
            </w:pPr>
            <w:r w:rsidRPr="008D1AD6">
              <w:t xml:space="preserve">4. </w:t>
            </w:r>
            <w:r w:rsidRPr="00E326EE">
              <w:t>Зафиксируйте рамку стопорным винтом</w:t>
            </w:r>
          </w:p>
          <w:p w14:paraId="778A452E" w14:textId="1E08B38F" w:rsidR="00364DD7" w:rsidRPr="00517CAE" w:rsidRDefault="00364DD7" w:rsidP="00364DD7">
            <w:pPr>
              <w:ind w:firstLine="318"/>
              <w:rPr>
                <w:highlight w:val="yellow"/>
              </w:rPr>
            </w:pPr>
            <w:r>
              <w:t xml:space="preserve">5. </w:t>
            </w:r>
            <w:r w:rsidRPr="00E326EE">
              <w:t>Снятие показаний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8CDBC4" w14:textId="1908055F" w:rsidR="00364DD7" w:rsidRPr="00517CAE" w:rsidRDefault="00364DD7" w:rsidP="00364DD7">
            <w:pPr>
              <w:ind w:firstLine="255"/>
              <w:jc w:val="both"/>
              <w:rPr>
                <w:highlight w:val="yellow"/>
              </w:rPr>
            </w:pPr>
            <w:r>
              <w:t>13245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CD7B0F7" w14:textId="4280AF6D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9ACC781" w14:textId="124D1B9B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46E5630" w14:textId="3CE4FC6F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5 минут</w:t>
            </w:r>
          </w:p>
        </w:tc>
      </w:tr>
      <w:tr w:rsidR="00364DD7" w:rsidRPr="004C1897" w14:paraId="5AC5AD7F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4357EF07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5B993EF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текст, выберите правильный ответ и запишите аргументы, обосновывающие выбор ответа</w:t>
            </w:r>
          </w:p>
          <w:p w14:paraId="2B6CFC89" w14:textId="77777777" w:rsidR="00364DD7" w:rsidRDefault="00364DD7" w:rsidP="00364DD7">
            <w:pPr>
              <w:ind w:firstLine="318"/>
              <w:jc w:val="both"/>
            </w:pPr>
          </w:p>
          <w:p w14:paraId="0F20DCE7" w14:textId="77777777" w:rsidR="00364DD7" w:rsidRDefault="00364DD7" w:rsidP="00364DD7">
            <w:pPr>
              <w:ind w:firstLine="318"/>
              <w:jc w:val="both"/>
            </w:pPr>
            <w:r w:rsidRPr="000D0666">
              <w:t>При укрупненном способе монтажа машин, аппаратов и агрегатов</w:t>
            </w:r>
          </w:p>
          <w:p w14:paraId="7AC7482E" w14:textId="77777777" w:rsidR="00364DD7" w:rsidRPr="008D1AD6" w:rsidRDefault="00364DD7" w:rsidP="00364DD7">
            <w:pPr>
              <w:ind w:firstLine="318"/>
              <w:jc w:val="both"/>
            </w:pPr>
          </w:p>
          <w:p w14:paraId="4A290ABD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Запишите номер выбранного ответа без точки и обоснование выбора</w:t>
            </w:r>
          </w:p>
          <w:p w14:paraId="238DE295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>
              <w:t>П</w:t>
            </w:r>
            <w:r w:rsidRPr="000D0666">
              <w:t>роизводят сбору на складах, затем подают на место</w:t>
            </w:r>
          </w:p>
          <w:p w14:paraId="153A3384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>
              <w:t>О</w:t>
            </w:r>
            <w:r w:rsidRPr="000D0666">
              <w:t>тдельные операции сборки выполняют строго одну после другой</w:t>
            </w:r>
          </w:p>
          <w:p w14:paraId="74D70A12" w14:textId="77777777" w:rsidR="00364DD7" w:rsidRPr="008D1AD6" w:rsidRDefault="00364DD7" w:rsidP="00364DD7">
            <w:pPr>
              <w:ind w:firstLine="318"/>
            </w:pPr>
            <w:r w:rsidRPr="008D1AD6">
              <w:t xml:space="preserve">3.  </w:t>
            </w:r>
            <w:r>
              <w:t>О</w:t>
            </w:r>
            <w:r w:rsidRPr="000D0666">
              <w:t>дновременно монтируют несколько машин и аппаратов на</w:t>
            </w:r>
            <w:r>
              <w:t xml:space="preserve"> </w:t>
            </w:r>
            <w:r w:rsidRPr="000D0666">
              <w:t>данном участке или на нескольких участках</w:t>
            </w:r>
          </w:p>
          <w:p w14:paraId="78AA3A70" w14:textId="77777777" w:rsidR="00364DD7" w:rsidRPr="008D1AD6" w:rsidRDefault="00364DD7" w:rsidP="00364DD7">
            <w:pPr>
              <w:ind w:firstLine="318"/>
            </w:pPr>
            <w:r w:rsidRPr="008D1AD6">
              <w:t xml:space="preserve">4. </w:t>
            </w:r>
            <w:r>
              <w:t>О</w:t>
            </w:r>
            <w:r w:rsidRPr="000D0666">
              <w:t>тдельные узлы собирают в мастерских или на специальных сборочных стендах, а затем подают на место</w:t>
            </w:r>
          </w:p>
          <w:p w14:paraId="4CBD853F" w14:textId="37B4FF79" w:rsidR="00364DD7" w:rsidRPr="00517CAE" w:rsidRDefault="00364DD7" w:rsidP="00364DD7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C732FD" w14:textId="77777777" w:rsidR="00364DD7" w:rsidRDefault="00364DD7" w:rsidP="00364DD7">
            <w:pPr>
              <w:ind w:firstLine="255"/>
              <w:jc w:val="both"/>
            </w:pPr>
            <w:r>
              <w:lastRenderedPageBreak/>
              <w:t>4</w:t>
            </w:r>
          </w:p>
          <w:p w14:paraId="1DADA29F" w14:textId="73C30297" w:rsidR="00800335" w:rsidRPr="00800335" w:rsidRDefault="00800335" w:rsidP="00364DD7">
            <w:pPr>
              <w:ind w:firstLine="255"/>
              <w:jc w:val="both"/>
              <w:rPr>
                <w:highlight w:val="yellow"/>
              </w:rPr>
            </w:pPr>
            <w:r w:rsidRPr="00800335">
              <w:t>При укрупненном способе монтажа отдельные узлы и агрегаты предварительно собирают в мастерских или на специальных стендах, что позволяет повысить качество сборки, сократить сроки монтажа на основном месте установки и минимизировать простои. После этого готовые узлы транспортируются на место монтажа для окончательной сборки.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447459" w14:textId="49FB0F30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23031DB" w14:textId="0D35EFD4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DF568E3" w14:textId="17BA5D3D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760BDF4B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6C9DC397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D1C8650" w14:textId="77777777" w:rsidR="00364DD7" w:rsidRPr="000D0666" w:rsidRDefault="00364DD7" w:rsidP="00364DD7">
            <w:pPr>
              <w:ind w:firstLine="318"/>
              <w:jc w:val="both"/>
            </w:pPr>
            <w:r w:rsidRPr="000D0666">
              <w:t>Прочитайте текст, выберите правильный ответ и запишите аргументы, обосновывающие выбор ответа</w:t>
            </w:r>
          </w:p>
          <w:p w14:paraId="5A599B14" w14:textId="77777777" w:rsidR="00364DD7" w:rsidRPr="000D0666" w:rsidRDefault="00364DD7" w:rsidP="00364DD7">
            <w:pPr>
              <w:ind w:firstLine="318"/>
              <w:jc w:val="both"/>
            </w:pPr>
          </w:p>
          <w:p w14:paraId="3A9F3D4F" w14:textId="77777777" w:rsidR="00364DD7" w:rsidRPr="000D0666" w:rsidRDefault="00364DD7" w:rsidP="00364DD7">
            <w:pPr>
              <w:ind w:firstLine="318"/>
              <w:jc w:val="both"/>
            </w:pPr>
            <w:r w:rsidRPr="000D0666">
              <w:t>Диаметр и овальность вала определяют</w:t>
            </w:r>
          </w:p>
          <w:p w14:paraId="09FFE0E3" w14:textId="77777777" w:rsidR="00364DD7" w:rsidRPr="000D0666" w:rsidRDefault="00364DD7" w:rsidP="00364DD7">
            <w:pPr>
              <w:ind w:firstLine="318"/>
              <w:jc w:val="both"/>
            </w:pPr>
          </w:p>
          <w:p w14:paraId="38630822" w14:textId="77777777" w:rsidR="00364DD7" w:rsidRPr="000D0666" w:rsidRDefault="00364DD7" w:rsidP="00364DD7">
            <w:pPr>
              <w:ind w:firstLine="318"/>
              <w:jc w:val="both"/>
            </w:pPr>
            <w:r w:rsidRPr="000D0666">
              <w:t>Запишите номер выбранного ответа без точки и обоснование выбора</w:t>
            </w:r>
          </w:p>
          <w:p w14:paraId="4A3BC583" w14:textId="77777777" w:rsidR="00364DD7" w:rsidRPr="000D0666" w:rsidRDefault="00364DD7" w:rsidP="00364DD7">
            <w:pPr>
              <w:ind w:firstLine="318"/>
            </w:pPr>
            <w:r w:rsidRPr="000D0666">
              <w:t>1. При помощи уровня, рейсмуса и отвеса</w:t>
            </w:r>
          </w:p>
          <w:p w14:paraId="7214FF2A" w14:textId="77777777" w:rsidR="00364DD7" w:rsidRPr="000D0666" w:rsidRDefault="00364DD7" w:rsidP="00364DD7">
            <w:pPr>
              <w:ind w:firstLine="318"/>
            </w:pPr>
            <w:r w:rsidRPr="000D0666">
              <w:t>2. Двумя рейсмусами и струной</w:t>
            </w:r>
          </w:p>
          <w:p w14:paraId="2A8DE086" w14:textId="77777777" w:rsidR="00364DD7" w:rsidRPr="000D0666" w:rsidRDefault="00364DD7" w:rsidP="00364DD7">
            <w:pPr>
              <w:ind w:firstLine="318"/>
            </w:pPr>
            <w:r w:rsidRPr="000D0666">
              <w:t>3. Одним рейсмусом и струной</w:t>
            </w:r>
          </w:p>
          <w:p w14:paraId="1FEB4EAC" w14:textId="77777777" w:rsidR="00364DD7" w:rsidRPr="000D0666" w:rsidRDefault="00364DD7" w:rsidP="00364DD7">
            <w:pPr>
              <w:ind w:firstLine="318"/>
            </w:pPr>
            <w:r w:rsidRPr="000D0666">
              <w:t>4. Микрометрами</w:t>
            </w:r>
          </w:p>
          <w:p w14:paraId="19DDDB1F" w14:textId="6397AEDF" w:rsidR="00364DD7" w:rsidRPr="00517CAE" w:rsidRDefault="00364DD7" w:rsidP="00364DD7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3514BB" w14:textId="77777777" w:rsidR="00364DD7" w:rsidRDefault="00364DD7" w:rsidP="00364DD7">
            <w:pPr>
              <w:ind w:firstLine="255"/>
              <w:jc w:val="both"/>
            </w:pPr>
            <w:r>
              <w:t>4</w:t>
            </w:r>
          </w:p>
          <w:p w14:paraId="6F2BF3E9" w14:textId="1FB7127B" w:rsidR="00800335" w:rsidRPr="00517CAE" w:rsidRDefault="00800335" w:rsidP="00800335">
            <w:pPr>
              <w:ind w:firstLine="255"/>
              <w:jc w:val="both"/>
              <w:rPr>
                <w:highlight w:val="yellow"/>
              </w:rPr>
            </w:pPr>
            <w:r>
              <w:t>Микрометр обеспечивает высокую точность при измерении диаметра, а проверка овальности выполняется путём замера диаметра в разных сечениях и направлениях.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4392A52" w14:textId="74689B04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019409E" w14:textId="36DC438B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3D0A30D" w14:textId="2341098A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195DC54A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40823B94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359C09A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текст, выберите правильный ответ и запишите аргументы, обосновывающие выбор ответа</w:t>
            </w:r>
          </w:p>
          <w:p w14:paraId="353EB594" w14:textId="77777777" w:rsidR="00364DD7" w:rsidRDefault="00364DD7" w:rsidP="00364DD7">
            <w:pPr>
              <w:ind w:firstLine="318"/>
              <w:jc w:val="both"/>
            </w:pPr>
          </w:p>
          <w:p w14:paraId="41C8BC3E" w14:textId="77777777" w:rsidR="00364DD7" w:rsidRDefault="00364DD7" w:rsidP="00364DD7">
            <w:pPr>
              <w:ind w:firstLine="318"/>
              <w:jc w:val="both"/>
            </w:pPr>
            <w:r w:rsidRPr="000D0666">
              <w:t>Соосность секций валов проверяют</w:t>
            </w:r>
          </w:p>
          <w:p w14:paraId="4CEA6952" w14:textId="77777777" w:rsidR="00364DD7" w:rsidRPr="008D1AD6" w:rsidRDefault="00364DD7" w:rsidP="00364DD7">
            <w:pPr>
              <w:ind w:firstLine="318"/>
              <w:jc w:val="both"/>
            </w:pPr>
          </w:p>
          <w:p w14:paraId="57D73D9D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Запишите номер выбранного ответа без точки и обоснование выбора</w:t>
            </w:r>
          </w:p>
          <w:p w14:paraId="77638D2B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0D0666">
              <w:t>Двумя рейсмусами с помощью щупов или индикаторами при</w:t>
            </w:r>
            <w:r>
              <w:t xml:space="preserve"> </w:t>
            </w:r>
            <w:r w:rsidRPr="000D0666">
              <w:t>четырех положениях вала</w:t>
            </w:r>
          </w:p>
          <w:p w14:paraId="412BA25B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0D0666">
              <w:t>При помощи уровня, рейсмуса и отвеса</w:t>
            </w:r>
          </w:p>
          <w:p w14:paraId="42006117" w14:textId="77777777" w:rsidR="00364DD7" w:rsidRPr="008D1AD6" w:rsidRDefault="00364DD7" w:rsidP="00364DD7">
            <w:pPr>
              <w:ind w:firstLine="318"/>
            </w:pPr>
            <w:r w:rsidRPr="008D1AD6">
              <w:t xml:space="preserve">3. </w:t>
            </w:r>
            <w:r w:rsidRPr="000D0666">
              <w:t>Двумя рейсмусами и струной</w:t>
            </w:r>
          </w:p>
          <w:p w14:paraId="239975A4" w14:textId="77777777" w:rsidR="00364DD7" w:rsidRPr="008D1AD6" w:rsidRDefault="00364DD7" w:rsidP="00364DD7">
            <w:pPr>
              <w:tabs>
                <w:tab w:val="left" w:pos="984"/>
              </w:tabs>
              <w:ind w:firstLine="318"/>
            </w:pPr>
            <w:r w:rsidRPr="008D1AD6">
              <w:t>4.</w:t>
            </w:r>
            <w:r>
              <w:t xml:space="preserve"> </w:t>
            </w:r>
            <w:r w:rsidRPr="000D0666">
              <w:t>Одним рейсмусом и струной</w:t>
            </w:r>
          </w:p>
          <w:p w14:paraId="0039F64A" w14:textId="1117A676" w:rsidR="00364DD7" w:rsidRPr="00517CAE" w:rsidRDefault="00364DD7" w:rsidP="00364DD7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EA9BD3" w14:textId="77777777" w:rsidR="00364DD7" w:rsidRDefault="00364DD7" w:rsidP="00364DD7">
            <w:pPr>
              <w:ind w:firstLine="255"/>
              <w:jc w:val="both"/>
            </w:pPr>
            <w:r>
              <w:t>1</w:t>
            </w:r>
          </w:p>
          <w:p w14:paraId="4AAA2403" w14:textId="5DD1D1C2" w:rsidR="00800335" w:rsidRPr="00517CAE" w:rsidRDefault="00800335" w:rsidP="00364DD7">
            <w:pPr>
              <w:ind w:firstLine="255"/>
              <w:jc w:val="both"/>
              <w:rPr>
                <w:highlight w:val="yellow"/>
              </w:rPr>
            </w:pPr>
            <w:r w:rsidRPr="00800335">
              <w:t>Два рейсмуса с щупами или индикаторами при четырёх положениях вала позволяют контролировать отклонения по всей окружности, что необходимо для определения соосности.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346A98" w14:textId="2424DB36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1EA39D7" w14:textId="081C25D2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1B9A0E2" w14:textId="4707F3A3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7B892C88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3D66616E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02D47BD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текст, выберите правильные ответы и запишите аргументы, обосновывающие выбор ответа.</w:t>
            </w:r>
          </w:p>
          <w:p w14:paraId="142615C6" w14:textId="77777777" w:rsidR="00364DD7" w:rsidRDefault="00364DD7" w:rsidP="00364DD7">
            <w:pPr>
              <w:ind w:firstLine="318"/>
              <w:jc w:val="both"/>
            </w:pPr>
          </w:p>
          <w:p w14:paraId="141E0701" w14:textId="77777777" w:rsidR="00364DD7" w:rsidRDefault="00364DD7" w:rsidP="00364DD7">
            <w:pPr>
              <w:ind w:firstLine="318"/>
              <w:jc w:val="both"/>
            </w:pPr>
            <w:r w:rsidRPr="00287C33">
              <w:t>Выбрать инструменты, применяемые при разметке</w:t>
            </w:r>
            <w:r>
              <w:t xml:space="preserve"> при сварке</w:t>
            </w:r>
          </w:p>
          <w:p w14:paraId="5EFF5C12" w14:textId="77777777" w:rsidR="00364DD7" w:rsidRPr="008D1AD6" w:rsidRDefault="00364DD7" w:rsidP="00364DD7">
            <w:pPr>
              <w:ind w:firstLine="318"/>
              <w:jc w:val="both"/>
            </w:pPr>
          </w:p>
          <w:p w14:paraId="057C0CEA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Запишите номера выбранных ответов без пробелов и точек и обоснование выбора</w:t>
            </w:r>
          </w:p>
          <w:p w14:paraId="03080F7B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>
              <w:t>К</w:t>
            </w:r>
            <w:r w:rsidRPr="00287C33">
              <w:t>ерн</w:t>
            </w:r>
          </w:p>
          <w:p w14:paraId="67468413" w14:textId="77777777" w:rsidR="00364DD7" w:rsidRPr="008D1AD6" w:rsidRDefault="00364DD7" w:rsidP="00364DD7">
            <w:pPr>
              <w:ind w:firstLine="318"/>
            </w:pPr>
            <w:r w:rsidRPr="008D1AD6">
              <w:lastRenderedPageBreak/>
              <w:t xml:space="preserve">2. </w:t>
            </w:r>
            <w:r>
              <w:t>Ц</w:t>
            </w:r>
            <w:r w:rsidRPr="00287C33">
              <w:t>иркуль</w:t>
            </w:r>
          </w:p>
          <w:p w14:paraId="1745B50F" w14:textId="77777777" w:rsidR="00364DD7" w:rsidRPr="008D1AD6" w:rsidRDefault="00364DD7" w:rsidP="00364DD7">
            <w:pPr>
              <w:ind w:firstLine="318"/>
            </w:pPr>
            <w:r w:rsidRPr="008D1AD6">
              <w:t xml:space="preserve">3. </w:t>
            </w:r>
            <w:r>
              <w:t>Ч</w:t>
            </w:r>
            <w:r w:rsidRPr="00287C33">
              <w:t>ертилка</w:t>
            </w:r>
          </w:p>
          <w:p w14:paraId="741363BF" w14:textId="683FB6FF" w:rsidR="00364DD7" w:rsidRPr="00517CAE" w:rsidRDefault="00364DD7" w:rsidP="00364DD7">
            <w:pPr>
              <w:jc w:val="both"/>
              <w:rPr>
                <w:highlight w:val="yellow"/>
              </w:rPr>
            </w:pPr>
            <w:r w:rsidRPr="008D1AD6">
              <w:t xml:space="preserve">4. </w:t>
            </w:r>
            <w:r>
              <w:t>Карандаш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489CB7" w14:textId="77777777" w:rsidR="00364DD7" w:rsidRDefault="00364DD7" w:rsidP="00364DD7">
            <w:pPr>
              <w:ind w:firstLine="255"/>
              <w:jc w:val="both"/>
            </w:pPr>
            <w:r>
              <w:lastRenderedPageBreak/>
              <w:t>123</w:t>
            </w:r>
          </w:p>
          <w:p w14:paraId="57C2D423" w14:textId="181F8571" w:rsidR="00800335" w:rsidRDefault="00800335" w:rsidP="00800335">
            <w:pPr>
              <w:ind w:firstLine="255"/>
              <w:jc w:val="both"/>
            </w:pPr>
            <w:r>
              <w:t>При разметке перед сваркой используются различные инструменты для точного нанесения линий и отметок:</w:t>
            </w:r>
          </w:p>
          <w:p w14:paraId="68511D4D" w14:textId="77777777" w:rsidR="00800335" w:rsidRDefault="00800335" w:rsidP="00800335">
            <w:pPr>
              <w:ind w:firstLine="255"/>
              <w:jc w:val="both"/>
            </w:pPr>
            <w:r>
              <w:t>Керн – для нанесения керновых отметок (углублений), чтобы линии разметки не стирались.</w:t>
            </w:r>
          </w:p>
          <w:p w14:paraId="024AF147" w14:textId="77777777" w:rsidR="00800335" w:rsidRDefault="00800335" w:rsidP="00800335">
            <w:pPr>
              <w:ind w:firstLine="255"/>
              <w:jc w:val="both"/>
            </w:pPr>
            <w:r>
              <w:lastRenderedPageBreak/>
              <w:t>Циркуль – для разметки окружностей и дуг.</w:t>
            </w:r>
          </w:p>
          <w:p w14:paraId="26E6953E" w14:textId="58122A52" w:rsidR="00800335" w:rsidRPr="00517CAE" w:rsidRDefault="00800335" w:rsidP="00800335">
            <w:pPr>
              <w:ind w:firstLine="255"/>
              <w:jc w:val="both"/>
              <w:rPr>
                <w:highlight w:val="yellow"/>
              </w:rPr>
            </w:pPr>
            <w:r>
              <w:t>Чертилка – основной инструмент для нанесения четких рисок на металле.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F832ED" w14:textId="19A2CC0F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AC6B246" w14:textId="2F489121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23B1EACB" w14:textId="75FD37FF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5FB4E8B8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587E65D9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E5A2734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текст, выберите правильные ответы и запишите аргументы, обосновывающие выбор ответа.</w:t>
            </w:r>
          </w:p>
          <w:p w14:paraId="339EA938" w14:textId="77777777" w:rsidR="00364DD7" w:rsidRDefault="00364DD7" w:rsidP="00364DD7">
            <w:pPr>
              <w:ind w:firstLine="318"/>
              <w:jc w:val="both"/>
            </w:pPr>
          </w:p>
          <w:p w14:paraId="68CE8D14" w14:textId="77777777" w:rsidR="00364DD7" w:rsidRDefault="00364DD7" w:rsidP="00364DD7">
            <w:pPr>
              <w:ind w:firstLine="318"/>
              <w:jc w:val="both"/>
            </w:pPr>
            <w:r w:rsidRPr="00DF0A50">
              <w:t>Какие методы контроля применяются для проверки прочности соединений?</w:t>
            </w:r>
          </w:p>
          <w:p w14:paraId="570719E5" w14:textId="77777777" w:rsidR="00364DD7" w:rsidRPr="008D1AD6" w:rsidRDefault="00364DD7" w:rsidP="00364DD7">
            <w:pPr>
              <w:ind w:firstLine="318"/>
              <w:jc w:val="both"/>
            </w:pPr>
          </w:p>
          <w:p w14:paraId="46795A08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Запишите номера выбранных ответов без пробелов и точек и обоснование выбора</w:t>
            </w:r>
          </w:p>
          <w:p w14:paraId="387FB7B4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DF0A50">
              <w:t>Ультразвуковое тестирование</w:t>
            </w:r>
          </w:p>
          <w:p w14:paraId="16B74338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DF0A50">
              <w:t>Визуальный осмотр</w:t>
            </w:r>
          </w:p>
          <w:p w14:paraId="0F9A721F" w14:textId="77777777" w:rsidR="00364DD7" w:rsidRPr="008D1AD6" w:rsidRDefault="00364DD7" w:rsidP="00364DD7">
            <w:pPr>
              <w:ind w:firstLine="318"/>
            </w:pPr>
            <w:r w:rsidRPr="008D1AD6">
              <w:t xml:space="preserve">3. </w:t>
            </w:r>
            <w:r w:rsidRPr="00DF0A50">
              <w:t>Тест на герметичность</w:t>
            </w:r>
          </w:p>
          <w:p w14:paraId="11B6F8CE" w14:textId="3318BA46" w:rsidR="00364DD7" w:rsidRPr="00517CAE" w:rsidRDefault="00364DD7" w:rsidP="00364DD7">
            <w:pPr>
              <w:ind w:firstLine="318"/>
              <w:rPr>
                <w:highlight w:val="yellow"/>
              </w:rPr>
            </w:pPr>
            <w:r w:rsidRPr="008D1AD6">
              <w:t>4.</w:t>
            </w:r>
            <w:r>
              <w:t xml:space="preserve"> </w:t>
            </w:r>
            <w:r w:rsidRPr="00DF0A50">
              <w:t>Расчёт прочности на основе теоретических данных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B99EFD" w14:textId="77777777" w:rsidR="00364DD7" w:rsidRDefault="00364DD7" w:rsidP="00364DD7">
            <w:pPr>
              <w:ind w:firstLine="255"/>
              <w:jc w:val="both"/>
            </w:pPr>
            <w:r>
              <w:t>14</w:t>
            </w:r>
          </w:p>
          <w:p w14:paraId="3373C237" w14:textId="4B0A580A" w:rsidR="00800335" w:rsidRPr="00517CAE" w:rsidRDefault="00800335" w:rsidP="00364DD7">
            <w:pPr>
              <w:ind w:firstLine="255"/>
              <w:jc w:val="both"/>
              <w:rPr>
                <w:highlight w:val="yellow"/>
              </w:rPr>
            </w:pPr>
            <w:r>
              <w:t>Д</w:t>
            </w:r>
            <w:r w:rsidRPr="00800335">
              <w:t>ля проверки прочности соединений</w:t>
            </w:r>
            <w:r>
              <w:t xml:space="preserve"> применяют ультразвуковое тестирование и расчет на прочность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EE877A" w14:textId="4F06454D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BD048CF" w14:textId="3B7FCB40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085FFD8" w14:textId="4AA04622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sz w:val="20"/>
                <w:szCs w:val="20"/>
              </w:rPr>
              <w:t>минута</w:t>
            </w:r>
          </w:p>
        </w:tc>
      </w:tr>
      <w:tr w:rsidR="00364DD7" w:rsidRPr="004C1897" w14:paraId="2C5A3639" w14:textId="77777777" w:rsidTr="00537413">
        <w:tc>
          <w:tcPr>
            <w:tcW w:w="777" w:type="dxa"/>
            <w:tcMar>
              <w:left w:w="28" w:type="dxa"/>
              <w:right w:w="28" w:type="dxa"/>
            </w:tcMar>
          </w:tcPr>
          <w:p w14:paraId="3A50C05F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03247AA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текст, выберите правильные ответы и запишите аргументы, обосновывающие выбор ответа.</w:t>
            </w:r>
          </w:p>
          <w:p w14:paraId="63F40AD1" w14:textId="77777777" w:rsidR="00364DD7" w:rsidRDefault="00364DD7" w:rsidP="00364DD7">
            <w:pPr>
              <w:ind w:firstLine="318"/>
              <w:jc w:val="both"/>
            </w:pPr>
          </w:p>
          <w:p w14:paraId="244FDE67" w14:textId="77777777" w:rsidR="00364DD7" w:rsidRDefault="00364DD7" w:rsidP="00364DD7">
            <w:pPr>
              <w:ind w:firstLine="318"/>
              <w:jc w:val="both"/>
            </w:pPr>
            <w:r w:rsidRPr="00DF0A50">
              <w:t>Какие параметры могут быть проверены при входном контроле комплектующих?</w:t>
            </w:r>
          </w:p>
          <w:p w14:paraId="2713CD2B" w14:textId="77777777" w:rsidR="00364DD7" w:rsidRPr="008D1AD6" w:rsidRDefault="00364DD7" w:rsidP="00364DD7">
            <w:pPr>
              <w:ind w:firstLine="318"/>
              <w:jc w:val="both"/>
            </w:pPr>
          </w:p>
          <w:p w14:paraId="3DB2A37E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Запишите номера выбранных ответов без пробелов и точек и обоснование выбора</w:t>
            </w:r>
          </w:p>
          <w:p w14:paraId="0936ED72" w14:textId="77777777" w:rsidR="00364DD7" w:rsidRPr="008D1AD6" w:rsidRDefault="00364DD7" w:rsidP="00364DD7">
            <w:pPr>
              <w:ind w:firstLine="318"/>
            </w:pPr>
            <w:r w:rsidRPr="008D1AD6">
              <w:t xml:space="preserve">1. </w:t>
            </w:r>
            <w:r w:rsidRPr="00DF0A50">
              <w:t>Соответствие размеров</w:t>
            </w:r>
          </w:p>
          <w:p w14:paraId="1B3FEBA2" w14:textId="77777777" w:rsidR="00364DD7" w:rsidRPr="008D1AD6" w:rsidRDefault="00364DD7" w:rsidP="00364DD7">
            <w:pPr>
              <w:ind w:firstLine="318"/>
            </w:pPr>
            <w:r w:rsidRPr="008D1AD6">
              <w:t xml:space="preserve">2. </w:t>
            </w:r>
            <w:r w:rsidRPr="00DF0A50">
              <w:t>Маркировка и качество упаковки</w:t>
            </w:r>
          </w:p>
          <w:p w14:paraId="7E3F68AF" w14:textId="77777777" w:rsidR="00364DD7" w:rsidRPr="008D1AD6" w:rsidRDefault="00364DD7" w:rsidP="00364DD7">
            <w:pPr>
              <w:ind w:firstLine="318"/>
            </w:pPr>
            <w:r w:rsidRPr="008D1AD6">
              <w:t xml:space="preserve">3. </w:t>
            </w:r>
            <w:r w:rsidRPr="00DF0A50">
              <w:t>Цвет и текстура материала</w:t>
            </w:r>
          </w:p>
          <w:p w14:paraId="58966281" w14:textId="61A002AD" w:rsidR="00364DD7" w:rsidRPr="00517CAE" w:rsidRDefault="00364DD7" w:rsidP="00364DD7">
            <w:pPr>
              <w:ind w:firstLine="318"/>
              <w:jc w:val="both"/>
              <w:rPr>
                <w:highlight w:val="yellow"/>
              </w:rPr>
            </w:pPr>
            <w:r w:rsidRPr="008D1AD6">
              <w:t>4.</w:t>
            </w:r>
            <w:r>
              <w:t xml:space="preserve"> </w:t>
            </w:r>
            <w:r w:rsidRPr="00DF0A50">
              <w:t>Механические свойства материала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1AE45D" w14:textId="77777777" w:rsidR="00364DD7" w:rsidRDefault="00364DD7" w:rsidP="00364DD7">
            <w:pPr>
              <w:ind w:firstLine="255"/>
              <w:jc w:val="both"/>
            </w:pPr>
            <w:r>
              <w:t>12</w:t>
            </w:r>
            <w:r w:rsidR="00800335">
              <w:t>3</w:t>
            </w:r>
            <w:r>
              <w:t>4</w:t>
            </w:r>
          </w:p>
          <w:p w14:paraId="1C4DE241" w14:textId="22F8BB7A" w:rsidR="00800335" w:rsidRPr="00517CAE" w:rsidRDefault="00800335" w:rsidP="00364DD7">
            <w:pPr>
              <w:ind w:firstLine="255"/>
              <w:jc w:val="both"/>
              <w:rPr>
                <w:highlight w:val="yellow"/>
              </w:rPr>
            </w:pPr>
            <w:r w:rsidRPr="00800335">
              <w:t>На входном контроле могут быть проверены все перечисленные параметры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EDA6F6" w14:textId="4BE33BDE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8D1AD6">
              <w:rPr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22B12EC" w14:textId="31ED9355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9819C68" w14:textId="02661472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3 минуты</w:t>
            </w:r>
          </w:p>
        </w:tc>
      </w:tr>
      <w:tr w:rsidR="00364DD7" w:rsidRPr="004C1897" w14:paraId="150E349D" w14:textId="77777777" w:rsidTr="00537413">
        <w:tc>
          <w:tcPr>
            <w:tcW w:w="777" w:type="dxa"/>
          </w:tcPr>
          <w:p w14:paraId="1BDEE687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0D74BA2A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 и запишите развернутый обоснованный ответ</w:t>
            </w:r>
          </w:p>
          <w:p w14:paraId="52168A24" w14:textId="77777777" w:rsidR="00364DD7" w:rsidRPr="008D1AD6" w:rsidRDefault="00364DD7" w:rsidP="00364DD7">
            <w:pPr>
              <w:ind w:firstLine="318"/>
              <w:jc w:val="both"/>
            </w:pPr>
          </w:p>
          <w:p w14:paraId="45BE5959" w14:textId="77777777" w:rsidR="00364DD7" w:rsidRPr="008D1AD6" w:rsidRDefault="00364DD7" w:rsidP="00364DD7">
            <w:pPr>
              <w:ind w:firstLine="318"/>
              <w:jc w:val="both"/>
            </w:pPr>
            <w:r>
              <w:t>Что такое нормальные калибры?</w:t>
            </w:r>
          </w:p>
          <w:p w14:paraId="23F112FE" w14:textId="212B1942" w:rsidR="00364DD7" w:rsidRPr="00517CAE" w:rsidRDefault="00364DD7" w:rsidP="00364DD7">
            <w:pPr>
              <w:ind w:firstLine="318"/>
              <w:jc w:val="both"/>
              <w:rPr>
                <w:highlight w:val="yellow"/>
              </w:rPr>
            </w:pPr>
          </w:p>
        </w:tc>
        <w:tc>
          <w:tcPr>
            <w:tcW w:w="3890" w:type="dxa"/>
          </w:tcPr>
          <w:p w14:paraId="291A2E06" w14:textId="3276961B" w:rsidR="00364DD7" w:rsidRPr="00517CAE" w:rsidRDefault="00364DD7" w:rsidP="00364DD7">
            <w:pPr>
              <w:ind w:firstLine="255"/>
              <w:jc w:val="both"/>
              <w:rPr>
                <w:highlight w:val="yellow"/>
              </w:rPr>
            </w:pPr>
            <w:r w:rsidRPr="008D1AD6">
              <w:t xml:space="preserve"> </w:t>
            </w:r>
            <w:r w:rsidRPr="00287C33">
              <w:t>калибры, размеры которых соответствуют</w:t>
            </w:r>
            <w:r>
              <w:t xml:space="preserve"> </w:t>
            </w:r>
            <w:r w:rsidRPr="00287C33">
              <w:t>номинальным размерам деталей</w:t>
            </w:r>
          </w:p>
        </w:tc>
        <w:tc>
          <w:tcPr>
            <w:tcW w:w="1170" w:type="dxa"/>
          </w:tcPr>
          <w:p w14:paraId="6C645F8A" w14:textId="073213B7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Открытый</w:t>
            </w:r>
          </w:p>
        </w:tc>
        <w:tc>
          <w:tcPr>
            <w:tcW w:w="1388" w:type="dxa"/>
          </w:tcPr>
          <w:p w14:paraId="61B21649" w14:textId="3829DD03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Повышенный</w:t>
            </w:r>
          </w:p>
        </w:tc>
        <w:tc>
          <w:tcPr>
            <w:tcW w:w="1033" w:type="dxa"/>
          </w:tcPr>
          <w:p w14:paraId="080DD0C1" w14:textId="4DC76C73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3 минуты</w:t>
            </w:r>
          </w:p>
        </w:tc>
      </w:tr>
      <w:tr w:rsidR="00364DD7" w:rsidRPr="004C1897" w14:paraId="7C85F5FE" w14:textId="77777777" w:rsidTr="00537413">
        <w:tc>
          <w:tcPr>
            <w:tcW w:w="777" w:type="dxa"/>
          </w:tcPr>
          <w:p w14:paraId="5D051CDC" w14:textId="77777777" w:rsidR="00364DD7" w:rsidRPr="004C1897" w:rsidRDefault="00364DD7" w:rsidP="00364DD7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4D408368" w14:textId="77777777" w:rsidR="00364DD7" w:rsidRPr="008D1AD6" w:rsidRDefault="00364DD7" w:rsidP="00364DD7">
            <w:pPr>
              <w:ind w:firstLine="318"/>
              <w:jc w:val="both"/>
            </w:pPr>
            <w:r w:rsidRPr="008D1AD6">
              <w:t>Прочитайте текст и запишите развернутый обоснованный ответ</w:t>
            </w:r>
          </w:p>
          <w:p w14:paraId="3EFDFEAE" w14:textId="77777777" w:rsidR="00364DD7" w:rsidRPr="008D1AD6" w:rsidRDefault="00364DD7" w:rsidP="00364DD7">
            <w:pPr>
              <w:ind w:firstLine="318"/>
              <w:jc w:val="both"/>
            </w:pPr>
          </w:p>
          <w:p w14:paraId="31202125" w14:textId="77777777" w:rsidR="00364DD7" w:rsidRPr="008D1AD6" w:rsidRDefault="00364DD7" w:rsidP="00364DD7">
            <w:pPr>
              <w:ind w:firstLine="318"/>
              <w:jc w:val="both"/>
            </w:pPr>
            <w:r>
              <w:t>Что такое калибр?</w:t>
            </w:r>
          </w:p>
          <w:p w14:paraId="68D66AAD" w14:textId="769856A2" w:rsidR="00364DD7" w:rsidRPr="00517CAE" w:rsidRDefault="00364DD7" w:rsidP="00364DD7">
            <w:pPr>
              <w:jc w:val="both"/>
              <w:rPr>
                <w:highlight w:val="yellow"/>
              </w:rPr>
            </w:pPr>
          </w:p>
        </w:tc>
        <w:tc>
          <w:tcPr>
            <w:tcW w:w="3890" w:type="dxa"/>
          </w:tcPr>
          <w:p w14:paraId="04C76816" w14:textId="11C35F37" w:rsidR="00364DD7" w:rsidRPr="00517CAE" w:rsidRDefault="00364DD7" w:rsidP="00364DD7">
            <w:pPr>
              <w:ind w:firstLine="255"/>
              <w:jc w:val="center"/>
              <w:rPr>
                <w:highlight w:val="yellow"/>
              </w:rPr>
            </w:pPr>
            <w:r w:rsidRPr="008D1AD6">
              <w:t xml:space="preserve"> </w:t>
            </w:r>
            <w:r>
              <w:t>Ж</w:t>
            </w:r>
            <w:r w:rsidRPr="00287C33">
              <w:t>ёсткие средства контроля, применяемые для</w:t>
            </w:r>
            <w:r>
              <w:t xml:space="preserve"> </w:t>
            </w:r>
            <w:r w:rsidRPr="00287C33">
              <w:t>определения годности размеров элементов деталей</w:t>
            </w:r>
          </w:p>
        </w:tc>
        <w:tc>
          <w:tcPr>
            <w:tcW w:w="1170" w:type="dxa"/>
          </w:tcPr>
          <w:p w14:paraId="70F0C36B" w14:textId="201F2620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Открытый</w:t>
            </w:r>
          </w:p>
        </w:tc>
        <w:tc>
          <w:tcPr>
            <w:tcW w:w="1388" w:type="dxa"/>
          </w:tcPr>
          <w:p w14:paraId="5F85DF3F" w14:textId="1AD42F9A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Высокий</w:t>
            </w:r>
          </w:p>
        </w:tc>
        <w:tc>
          <w:tcPr>
            <w:tcW w:w="1033" w:type="dxa"/>
          </w:tcPr>
          <w:p w14:paraId="2DD26C00" w14:textId="12284DEC" w:rsidR="00364DD7" w:rsidRPr="00517CAE" w:rsidRDefault="00364DD7" w:rsidP="00364DD7">
            <w:pPr>
              <w:jc w:val="center"/>
              <w:rPr>
                <w:sz w:val="20"/>
                <w:szCs w:val="20"/>
                <w:highlight w:val="yellow"/>
              </w:rPr>
            </w:pPr>
            <w:r w:rsidRPr="008D1AD6">
              <w:rPr>
                <w:sz w:val="20"/>
                <w:szCs w:val="20"/>
              </w:rPr>
              <w:t>5 минут</w:t>
            </w:r>
          </w:p>
        </w:tc>
      </w:tr>
    </w:tbl>
    <w:p w14:paraId="41CAB967" w14:textId="77777777" w:rsidR="008340FE" w:rsidRPr="004C1897" w:rsidRDefault="008340FE" w:rsidP="00517CAE"/>
    <w:sectPr w:rsidR="008340FE" w:rsidRPr="004C18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16F6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418B4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85E8A"/>
    <w:rsid w:val="00187A3F"/>
    <w:rsid w:val="001C6561"/>
    <w:rsid w:val="001C72FE"/>
    <w:rsid w:val="001F1271"/>
    <w:rsid w:val="001F1FFD"/>
    <w:rsid w:val="00216C30"/>
    <w:rsid w:val="00232556"/>
    <w:rsid w:val="002401DD"/>
    <w:rsid w:val="002B6D6C"/>
    <w:rsid w:val="002D114C"/>
    <w:rsid w:val="002D3A38"/>
    <w:rsid w:val="00305FDA"/>
    <w:rsid w:val="003419D0"/>
    <w:rsid w:val="00364DD7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312D5"/>
    <w:rsid w:val="00436DD0"/>
    <w:rsid w:val="0046792F"/>
    <w:rsid w:val="00472B1C"/>
    <w:rsid w:val="0048579E"/>
    <w:rsid w:val="00490789"/>
    <w:rsid w:val="00491BF6"/>
    <w:rsid w:val="004C1897"/>
    <w:rsid w:val="004C5725"/>
    <w:rsid w:val="004F6DBC"/>
    <w:rsid w:val="0050714E"/>
    <w:rsid w:val="00517CAE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90FA3"/>
    <w:rsid w:val="00795101"/>
    <w:rsid w:val="007D6407"/>
    <w:rsid w:val="007E0987"/>
    <w:rsid w:val="007F0124"/>
    <w:rsid w:val="00800335"/>
    <w:rsid w:val="008038C1"/>
    <w:rsid w:val="008340FE"/>
    <w:rsid w:val="00854B29"/>
    <w:rsid w:val="008C64B8"/>
    <w:rsid w:val="008E41E9"/>
    <w:rsid w:val="008E4699"/>
    <w:rsid w:val="008E675C"/>
    <w:rsid w:val="00913CE4"/>
    <w:rsid w:val="00936257"/>
    <w:rsid w:val="0094583E"/>
    <w:rsid w:val="0095606E"/>
    <w:rsid w:val="0097674C"/>
    <w:rsid w:val="009803D7"/>
    <w:rsid w:val="009C0D61"/>
    <w:rsid w:val="009D46CC"/>
    <w:rsid w:val="009E3119"/>
    <w:rsid w:val="00A13BF1"/>
    <w:rsid w:val="00A23042"/>
    <w:rsid w:val="00A26B4B"/>
    <w:rsid w:val="00A32361"/>
    <w:rsid w:val="00A4585B"/>
    <w:rsid w:val="00A50168"/>
    <w:rsid w:val="00A51D7F"/>
    <w:rsid w:val="00A51F7B"/>
    <w:rsid w:val="00A64B39"/>
    <w:rsid w:val="00A93A4E"/>
    <w:rsid w:val="00AC64AC"/>
    <w:rsid w:val="00AD12E9"/>
    <w:rsid w:val="00AF17D4"/>
    <w:rsid w:val="00B03CAA"/>
    <w:rsid w:val="00B256BA"/>
    <w:rsid w:val="00B347CB"/>
    <w:rsid w:val="00B3618A"/>
    <w:rsid w:val="00B44189"/>
    <w:rsid w:val="00B87675"/>
    <w:rsid w:val="00B96E4C"/>
    <w:rsid w:val="00BB28A7"/>
    <w:rsid w:val="00C16E5B"/>
    <w:rsid w:val="00C2507D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E579B"/>
    <w:rsid w:val="00DF4516"/>
    <w:rsid w:val="00E317BA"/>
    <w:rsid w:val="00E44946"/>
    <w:rsid w:val="00E474CD"/>
    <w:rsid w:val="00E819C8"/>
    <w:rsid w:val="00E90357"/>
    <w:rsid w:val="00EC2C04"/>
    <w:rsid w:val="00EF1ED9"/>
    <w:rsid w:val="00F12DB1"/>
    <w:rsid w:val="00F40295"/>
    <w:rsid w:val="00F6005E"/>
    <w:rsid w:val="00F94235"/>
    <w:rsid w:val="00F94F7D"/>
    <w:rsid w:val="00FA7EA0"/>
    <w:rsid w:val="00FB1464"/>
    <w:rsid w:val="00FB1F19"/>
    <w:rsid w:val="00FB756F"/>
    <w:rsid w:val="00FC1396"/>
    <w:rsid w:val="00FC410C"/>
    <w:rsid w:val="00FD0F5D"/>
    <w:rsid w:val="00FD3B0A"/>
    <w:rsid w:val="00FE1C77"/>
    <w:rsid w:val="00FF5968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F596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596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F596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596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5968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2025-06-16T12:56:00Z</dcterms:created>
  <dcterms:modified xsi:type="dcterms:W3CDTF">2025-11-26T09:48:00Z</dcterms:modified>
</cp:coreProperties>
</file>